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B1" w:rsidRDefault="00A379F1" w:rsidP="00602F68">
      <w:pPr>
        <w:pStyle w:val="Cabealho"/>
        <w:jc w:val="both"/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</w:pPr>
      <w:r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 </w:t>
      </w:r>
      <w:r w:rsidR="00C4355E">
        <w:rPr>
          <w:noProof/>
        </w:rPr>
        <w:drawing>
          <wp:inline distT="0" distB="0" distL="0" distR="0" wp14:anchorId="41E9EB96" wp14:editId="45FFB787">
            <wp:extent cx="1314450" cy="642401"/>
            <wp:effectExtent l="0" t="0" r="0" b="5715"/>
            <wp:docPr id="2" name="Imagem 2" descr="logo_camoes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moes_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71" cy="6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 </w:t>
      </w:r>
      <w:r w:rsidR="00E342DA"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 </w:t>
      </w:r>
      <w:r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</w:t>
      </w:r>
      <w:r w:rsidR="00602F68">
        <w:rPr>
          <w:noProof/>
        </w:rPr>
        <w:drawing>
          <wp:inline distT="0" distB="0" distL="0" distR="0" wp14:anchorId="7E308E4E" wp14:editId="27D0457E">
            <wp:extent cx="1257300" cy="785813"/>
            <wp:effectExtent l="0" t="0" r="0" b="0"/>
            <wp:docPr id="7" name="Picture 5" descr="C:\Users\isabelcosta\Desktop\LogoOCDE_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isabelcosta\Desktop\LogoOCDE_D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05" cy="7933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</w:t>
      </w:r>
      <w:r w:rsidR="00E342DA"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</w:t>
      </w:r>
      <w:r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</w:t>
      </w:r>
      <w:r w:rsidR="00602F68">
        <w:rPr>
          <w:rFonts w:ascii="Trebuchet MS" w:hAnsi="Trebuchet MS" w:cstheme="minorBidi"/>
          <w:b/>
          <w:bCs/>
          <w:noProof/>
          <w:color w:val="2B6467"/>
          <w:kern w:val="24"/>
          <w:sz w:val="22"/>
          <w:szCs w:val="22"/>
        </w:rPr>
        <w:drawing>
          <wp:inline distT="0" distB="0" distL="0" distR="0" wp14:anchorId="7C06AFB0" wp14:editId="278EE6A1">
            <wp:extent cx="1943100" cy="666750"/>
            <wp:effectExtent l="0" t="0" r="0" b="0"/>
            <wp:docPr id="4" name="Imagem 4" descr="C:\Users\AIlharco\Pictures\CPLP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lharco\Pictures\CPLP_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                             </w:t>
      </w:r>
      <w:r w:rsidR="00CF3D15"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</w:t>
      </w:r>
      <w:r w:rsidR="00C4355E"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</w:t>
      </w:r>
      <w:r w:rsidR="00CF3D15"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  </w:t>
      </w:r>
      <w:r>
        <w:rPr>
          <w:rFonts w:ascii="Trebuchet MS" w:hAnsi="Trebuchet MS" w:cstheme="minorBidi"/>
          <w:b/>
          <w:bCs/>
          <w:color w:val="2B6467"/>
          <w:kern w:val="24"/>
          <w:sz w:val="22"/>
          <w:szCs w:val="22"/>
        </w:rPr>
        <w:t xml:space="preserve">      </w:t>
      </w:r>
    </w:p>
    <w:p w:rsidR="00996A4C" w:rsidRDefault="00996A4C" w:rsidP="00996A4C">
      <w:pPr>
        <w:pStyle w:val="NormalWeb"/>
        <w:tabs>
          <w:tab w:val="left" w:pos="708"/>
          <w:tab w:val="center" w:pos="4252"/>
          <w:tab w:val="right" w:pos="8504"/>
        </w:tabs>
        <w:spacing w:before="120" w:beforeAutospacing="0" w:after="0" w:afterAutospacing="0"/>
        <w:rPr>
          <w:rFonts w:ascii="Trebuchet MS" w:hAnsi="Trebuchet MS" w:cstheme="minorBidi"/>
          <w:b/>
          <w:bCs/>
          <w:i/>
          <w:color w:val="000000" w:themeColor="text1"/>
          <w:kern w:val="24"/>
          <w:sz w:val="22"/>
          <w:szCs w:val="22"/>
        </w:rPr>
      </w:pPr>
      <w:r>
        <w:rPr>
          <w:rFonts w:ascii="Trebuchet MS" w:hAnsi="Trebuchet MS" w:cstheme="minorBidi"/>
          <w:b/>
          <w:bCs/>
          <w:i/>
          <w:color w:val="000000" w:themeColor="text1"/>
          <w:kern w:val="24"/>
          <w:sz w:val="22"/>
          <w:szCs w:val="22"/>
        </w:rPr>
        <w:tab/>
      </w:r>
      <w:r>
        <w:rPr>
          <w:rFonts w:ascii="Trebuchet MS" w:hAnsi="Trebuchet MS" w:cstheme="minorBidi"/>
          <w:b/>
          <w:bCs/>
          <w:i/>
          <w:color w:val="000000" w:themeColor="text1"/>
          <w:kern w:val="24"/>
          <w:sz w:val="22"/>
          <w:szCs w:val="22"/>
        </w:rPr>
        <w:tab/>
      </w:r>
    </w:p>
    <w:p w:rsidR="00996A4C" w:rsidRDefault="00996A4C" w:rsidP="00996A4C">
      <w:pPr>
        <w:pStyle w:val="NormalWeb"/>
        <w:tabs>
          <w:tab w:val="left" w:pos="708"/>
          <w:tab w:val="center" w:pos="4252"/>
          <w:tab w:val="right" w:pos="8504"/>
        </w:tabs>
        <w:spacing w:before="120" w:beforeAutospacing="0" w:after="0" w:afterAutospacing="0"/>
        <w:jc w:val="center"/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</w:pPr>
    </w:p>
    <w:p w:rsidR="00EA7F34" w:rsidRPr="001574CE" w:rsidRDefault="00EA7F34" w:rsidP="00996A4C">
      <w:pPr>
        <w:pStyle w:val="NormalWeb"/>
        <w:tabs>
          <w:tab w:val="left" w:pos="708"/>
          <w:tab w:val="center" w:pos="4252"/>
          <w:tab w:val="right" w:pos="8504"/>
        </w:tabs>
        <w:spacing w:before="120" w:beforeAutospacing="0" w:after="0" w:afterAutospacing="0"/>
        <w:jc w:val="center"/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</w:pPr>
      <w:r w:rsidRPr="001574CE"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  <w:t>PROGRAMA</w:t>
      </w:r>
      <w:r w:rsidR="00996A4C"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  <w:t xml:space="preserve"> INDICATIVO</w:t>
      </w:r>
    </w:p>
    <w:p w:rsidR="00EA7F34" w:rsidRDefault="00EA7F34" w:rsidP="00EA7F34">
      <w:pPr>
        <w:pStyle w:val="NormalWeb"/>
        <w:tabs>
          <w:tab w:val="left" w:pos="708"/>
          <w:tab w:val="center" w:pos="4252"/>
          <w:tab w:val="right" w:pos="8504"/>
        </w:tabs>
        <w:spacing w:before="120" w:beforeAutospacing="0" w:after="0" w:afterAutospacing="0"/>
        <w:jc w:val="center"/>
        <w:rPr>
          <w:b/>
          <w:color w:val="000000" w:themeColor="text1"/>
        </w:rPr>
      </w:pPr>
    </w:p>
    <w:p w:rsidR="0022599B" w:rsidRDefault="00EA7F34" w:rsidP="00D76F94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theme="minorBidi"/>
          <w:b/>
          <w:bCs/>
          <w:color w:val="000000" w:themeColor="text1"/>
          <w:spacing w:val="-2"/>
          <w:kern w:val="24"/>
          <w:sz w:val="22"/>
          <w:szCs w:val="22"/>
        </w:rPr>
      </w:pPr>
      <w:r w:rsidRPr="001574CE">
        <w:rPr>
          <w:rFonts w:ascii="Trebuchet MS" w:hAnsi="Trebuchet MS" w:cstheme="minorBidi"/>
          <w:b/>
          <w:bCs/>
          <w:color w:val="000000" w:themeColor="text1"/>
          <w:spacing w:val="-2"/>
          <w:kern w:val="24"/>
          <w:sz w:val="22"/>
          <w:szCs w:val="22"/>
        </w:rPr>
        <w:t xml:space="preserve">Apresentação da </w:t>
      </w:r>
      <w:r w:rsidR="0022599B">
        <w:rPr>
          <w:rFonts w:ascii="Trebuchet MS" w:hAnsi="Trebuchet MS" w:cstheme="minorBidi"/>
          <w:b/>
          <w:bCs/>
          <w:color w:val="000000" w:themeColor="text1"/>
          <w:spacing w:val="-2"/>
          <w:kern w:val="24"/>
          <w:sz w:val="22"/>
          <w:szCs w:val="22"/>
        </w:rPr>
        <w:t xml:space="preserve">edição portuguesa das </w:t>
      </w:r>
      <w:r w:rsidR="001574CE" w:rsidRPr="0022599B">
        <w:rPr>
          <w:rFonts w:ascii="Trebuchet MS" w:hAnsi="Trebuchet MS" w:cstheme="minorBidi"/>
          <w:b/>
          <w:bCs/>
          <w:i/>
          <w:color w:val="000000" w:themeColor="text1"/>
          <w:spacing w:val="-2"/>
          <w:kern w:val="24"/>
          <w:sz w:val="22"/>
          <w:szCs w:val="22"/>
        </w:rPr>
        <w:t>Perspetivas Económicas em África 201</w:t>
      </w:r>
      <w:r w:rsidR="0022599B" w:rsidRPr="0022599B">
        <w:rPr>
          <w:rFonts w:ascii="Trebuchet MS" w:hAnsi="Trebuchet MS" w:cstheme="minorBidi"/>
          <w:b/>
          <w:bCs/>
          <w:i/>
          <w:color w:val="000000" w:themeColor="text1"/>
          <w:spacing w:val="-2"/>
          <w:kern w:val="24"/>
          <w:sz w:val="22"/>
          <w:szCs w:val="22"/>
        </w:rPr>
        <w:t>4</w:t>
      </w:r>
      <w:r w:rsidR="001574CE" w:rsidRPr="0022599B">
        <w:rPr>
          <w:rFonts w:ascii="Trebuchet MS" w:hAnsi="Trebuchet MS" w:cstheme="minorBidi"/>
          <w:b/>
          <w:bCs/>
          <w:i/>
          <w:color w:val="000000" w:themeColor="text1"/>
          <w:spacing w:val="-2"/>
          <w:kern w:val="24"/>
          <w:sz w:val="22"/>
          <w:szCs w:val="22"/>
        </w:rPr>
        <w:t xml:space="preserve">: </w:t>
      </w:r>
      <w:r w:rsidR="0022599B" w:rsidRPr="0022599B">
        <w:rPr>
          <w:rFonts w:ascii="Trebuchet MS" w:hAnsi="Trebuchet MS" w:cstheme="minorBidi"/>
          <w:b/>
          <w:bCs/>
          <w:i/>
          <w:color w:val="000000" w:themeColor="text1"/>
          <w:spacing w:val="-2"/>
          <w:kern w:val="24"/>
          <w:sz w:val="22"/>
          <w:szCs w:val="22"/>
        </w:rPr>
        <w:t>A</w:t>
      </w:r>
      <w:r w:rsidR="00A0527C">
        <w:rPr>
          <w:rFonts w:ascii="Trebuchet MS" w:hAnsi="Trebuchet MS" w:cstheme="minorBidi"/>
          <w:b/>
          <w:bCs/>
          <w:i/>
          <w:color w:val="000000" w:themeColor="text1"/>
          <w:spacing w:val="-2"/>
          <w:kern w:val="24"/>
          <w:sz w:val="22"/>
          <w:szCs w:val="22"/>
        </w:rPr>
        <w:t>s</w:t>
      </w:r>
      <w:r w:rsidR="0022599B" w:rsidRPr="0022599B">
        <w:rPr>
          <w:rFonts w:ascii="Trebuchet MS" w:hAnsi="Trebuchet MS" w:cstheme="minorBidi"/>
          <w:b/>
          <w:bCs/>
          <w:i/>
          <w:color w:val="000000" w:themeColor="text1"/>
          <w:spacing w:val="-2"/>
          <w:kern w:val="24"/>
          <w:sz w:val="22"/>
          <w:szCs w:val="22"/>
        </w:rPr>
        <w:t xml:space="preserve"> Cadeias de Valor Globais e a Industrialização de África </w:t>
      </w:r>
    </w:p>
    <w:p w:rsidR="0022599B" w:rsidRDefault="0022599B" w:rsidP="00D76F94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theme="minorBidi"/>
          <w:b/>
          <w:bCs/>
          <w:color w:val="000000" w:themeColor="text1"/>
          <w:spacing w:val="-2"/>
          <w:kern w:val="24"/>
          <w:sz w:val="22"/>
          <w:szCs w:val="22"/>
        </w:rPr>
      </w:pPr>
    </w:p>
    <w:p w:rsidR="00EA7F34" w:rsidRPr="001574CE" w:rsidRDefault="00EA7F34" w:rsidP="00EA7F34">
      <w:pPr>
        <w:pStyle w:val="NormalWeb"/>
        <w:spacing w:before="120" w:beforeAutospacing="0" w:after="0" w:afterAutospacing="0"/>
        <w:jc w:val="center"/>
        <w:rPr>
          <w:b/>
          <w:color w:val="000000" w:themeColor="text1"/>
        </w:rPr>
      </w:pPr>
      <w:r w:rsidRPr="001574CE">
        <w:rPr>
          <w:rFonts w:ascii="Trebuchet MS" w:hAnsi="Trebuchet MS" w:cstheme="minorBidi"/>
          <w:b/>
          <w:bCs/>
          <w:color w:val="000000" w:themeColor="text1"/>
          <w:kern w:val="24"/>
          <w:sz w:val="21"/>
          <w:szCs w:val="21"/>
        </w:rPr>
        <w:t>Lisboa, 26 de junho de 201</w:t>
      </w:r>
      <w:r w:rsidR="0022599B">
        <w:rPr>
          <w:rFonts w:ascii="Trebuchet MS" w:hAnsi="Trebuchet MS" w:cstheme="minorBidi"/>
          <w:b/>
          <w:bCs/>
          <w:color w:val="000000" w:themeColor="text1"/>
          <w:kern w:val="24"/>
          <w:sz w:val="21"/>
          <w:szCs w:val="21"/>
        </w:rPr>
        <w:t>4</w:t>
      </w:r>
    </w:p>
    <w:p w:rsidR="00943717" w:rsidRDefault="00943717" w:rsidP="00EA7F34">
      <w:pPr>
        <w:pStyle w:val="NormalWeb"/>
        <w:spacing w:before="120" w:beforeAutospacing="0" w:after="0" w:afterAutospacing="0"/>
        <w:jc w:val="center"/>
        <w:rPr>
          <w:rFonts w:ascii="Trebuchet MS" w:hAnsi="Trebuchet MS" w:cstheme="minorBidi"/>
          <w:b/>
          <w:bCs/>
          <w:color w:val="000000" w:themeColor="text1"/>
          <w:kern w:val="24"/>
          <w:sz w:val="21"/>
          <w:szCs w:val="21"/>
          <w:highlight w:val="yellow"/>
        </w:rPr>
      </w:pPr>
    </w:p>
    <w:p w:rsidR="00943717" w:rsidRPr="001574CE" w:rsidRDefault="00943717" w:rsidP="00EA7F34">
      <w:pPr>
        <w:pStyle w:val="NormalWeb"/>
        <w:spacing w:before="120" w:beforeAutospacing="0" w:after="0" w:afterAutospacing="0"/>
        <w:jc w:val="center"/>
        <w:rPr>
          <w:b/>
          <w:color w:val="000000" w:themeColor="text1"/>
        </w:rPr>
      </w:pPr>
      <w:r w:rsidRPr="003E7360">
        <w:rPr>
          <w:rFonts w:ascii="Trebuchet MS" w:hAnsi="Trebuchet MS" w:cstheme="minorBidi"/>
          <w:b/>
          <w:bCs/>
          <w:color w:val="000000" w:themeColor="text1"/>
          <w:kern w:val="24"/>
          <w:sz w:val="21"/>
          <w:szCs w:val="21"/>
        </w:rPr>
        <w:t>Auditório da CPLP</w:t>
      </w:r>
    </w:p>
    <w:p w:rsidR="00EA7F34" w:rsidRPr="001574CE" w:rsidRDefault="00EA7F34" w:rsidP="00EA7F34">
      <w:pPr>
        <w:pStyle w:val="NormalWeb"/>
        <w:spacing w:before="120" w:beforeAutospacing="0" w:after="0" w:afterAutospacing="0"/>
        <w:jc w:val="center"/>
        <w:rPr>
          <w:rFonts w:ascii="Trebuchet MS" w:hAnsi="Trebuchet MS" w:cstheme="minorBidi"/>
          <w:b/>
          <w:color w:val="000000" w:themeColor="text1"/>
          <w:kern w:val="24"/>
          <w:sz w:val="18"/>
          <w:szCs w:val="18"/>
        </w:rPr>
      </w:pPr>
      <w:r w:rsidRPr="001574CE">
        <w:rPr>
          <w:rFonts w:ascii="Trebuchet MS" w:hAnsi="Trebuchet MS" w:cstheme="minorBidi"/>
          <w:b/>
          <w:color w:val="000000" w:themeColor="text1"/>
          <w:kern w:val="24"/>
          <w:sz w:val="18"/>
          <w:szCs w:val="18"/>
        </w:rPr>
        <w:t> </w:t>
      </w:r>
    </w:p>
    <w:p w:rsidR="00EA7F34" w:rsidRPr="001574CE" w:rsidRDefault="00EA7F34" w:rsidP="00EA7F34">
      <w:pPr>
        <w:pStyle w:val="NormalWeb"/>
        <w:spacing w:before="120" w:beforeAutospacing="0" w:after="0" w:afterAutospacing="0"/>
        <w:jc w:val="center"/>
        <w:rPr>
          <w:b/>
          <w:color w:val="000000" w:themeColor="text1"/>
        </w:rPr>
      </w:pPr>
    </w:p>
    <w:p w:rsidR="00EA7F34" w:rsidRPr="001574CE" w:rsidRDefault="00F43DE6" w:rsidP="00EA7F34">
      <w:pPr>
        <w:pStyle w:val="NormalWeb"/>
        <w:spacing w:before="0" w:beforeAutospacing="0" w:after="0" w:afterAutospacing="0"/>
        <w:jc w:val="center"/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1</w:t>
      </w:r>
      <w:r w:rsidR="005414A5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1</w:t>
      </w:r>
      <w:r w:rsidR="001765B1" w:rsidRPr="001574CE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h00</w:t>
      </w:r>
      <w:r w:rsidR="00EA7F34" w:rsidRPr="001574CE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 xml:space="preserve"> – Abertura</w:t>
      </w:r>
    </w:p>
    <w:p w:rsidR="00EA7F34" w:rsidRPr="001574CE" w:rsidRDefault="00EA7F34" w:rsidP="00EA7F34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EA7F34" w:rsidRPr="001519C8" w:rsidRDefault="00EA7F34" w:rsidP="00EA7F34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bCs/>
          <w:i/>
          <w:color w:val="000000" w:themeColor="text1"/>
          <w:kern w:val="24"/>
          <w:sz w:val="20"/>
          <w:szCs w:val="20"/>
        </w:rPr>
      </w:pPr>
      <w:proofErr w:type="spellStart"/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>Murade</w:t>
      </w:r>
      <w:proofErr w:type="spellEnd"/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 Isaac </w:t>
      </w:r>
      <w:proofErr w:type="spellStart"/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>Miguigy</w:t>
      </w:r>
      <w:proofErr w:type="spellEnd"/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>Murargy</w:t>
      </w:r>
      <w:proofErr w:type="spellEnd"/>
      <w:r w:rsidR="00C4355E" w:rsidRPr="001519C8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>, Sec</w:t>
      </w:r>
      <w:r w:rsidRPr="001519C8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>retário Executivo, CPLP</w:t>
      </w:r>
    </w:p>
    <w:p w:rsidR="000B7C9F" w:rsidRPr="001519C8" w:rsidRDefault="000B7C9F" w:rsidP="000B7C9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</w:pPr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Ana Paula Laborinho, </w:t>
      </w:r>
      <w:r w:rsidRPr="001519C8"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  <w:t>Presidente</w:t>
      </w:r>
      <w:r w:rsidR="00FB62AC"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  <w:t>,</w:t>
      </w:r>
      <w:r w:rsidRPr="001519C8"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  <w:t xml:space="preserve"> Camões IP</w:t>
      </w:r>
    </w:p>
    <w:p w:rsidR="00EA7F34" w:rsidRPr="001519C8" w:rsidRDefault="004F2C37" w:rsidP="00EA7F34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color w:val="000000" w:themeColor="text1"/>
          <w:kern w:val="24"/>
          <w:sz w:val="20"/>
          <w:szCs w:val="20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Federico </w:t>
      </w:r>
      <w:proofErr w:type="spellStart"/>
      <w:r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>Bonaglia</w:t>
      </w:r>
      <w:proofErr w:type="spellEnd"/>
      <w:r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, </w:t>
      </w:r>
      <w:r w:rsidRPr="004F2C37"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  <w:t>Diretor Adjunto</w:t>
      </w:r>
      <w:r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  <w:t>,</w:t>
      </w:r>
      <w:r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FB62AC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 xml:space="preserve">Centro de </w:t>
      </w:r>
      <w:r w:rsidR="00EA7F34" w:rsidRPr="001519C8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>Desenvolvimento, OCDE</w:t>
      </w:r>
    </w:p>
    <w:p w:rsidR="00EA7F34" w:rsidRPr="001519C8" w:rsidRDefault="00EA7F34" w:rsidP="00EA7F34">
      <w:pPr>
        <w:pStyle w:val="NormalWeb"/>
        <w:spacing w:before="0" w:beforeAutospacing="0" w:after="0" w:afterAutospacing="0"/>
        <w:jc w:val="center"/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</w:pPr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  <w:t>***</w:t>
      </w:r>
    </w:p>
    <w:p w:rsidR="00EA7F34" w:rsidRPr="001519C8" w:rsidRDefault="00EA7F34" w:rsidP="00EA7F34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EA7F34" w:rsidRPr="001519C8" w:rsidRDefault="00F43DE6" w:rsidP="00EA7F34">
      <w:pPr>
        <w:pStyle w:val="NormalWeb"/>
        <w:spacing w:before="0" w:beforeAutospacing="0" w:after="0" w:afterAutospacing="0"/>
        <w:jc w:val="center"/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</w:pPr>
      <w:r w:rsidRPr="001519C8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1</w:t>
      </w:r>
      <w:r w:rsidR="005414A5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1</w:t>
      </w:r>
      <w:r w:rsidRPr="001519C8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h</w:t>
      </w:r>
      <w:r w:rsidR="0030508B" w:rsidRPr="001519C8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30</w:t>
      </w:r>
      <w:r w:rsidR="00EA7F34" w:rsidRPr="001519C8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- Apresentação do Relatório</w:t>
      </w:r>
    </w:p>
    <w:p w:rsidR="00EA7F34" w:rsidRPr="001519C8" w:rsidRDefault="00EA7F34" w:rsidP="00EA7F34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76F94" w:rsidRPr="001519C8" w:rsidRDefault="00D76F94" w:rsidP="00EA7F34">
      <w:pPr>
        <w:pStyle w:val="NormalWeb"/>
        <w:spacing w:before="0" w:beforeAutospacing="0" w:after="0" w:afterAutospacing="0" w:line="360" w:lineRule="auto"/>
        <w:ind w:left="1411" w:hanging="1411"/>
        <w:jc w:val="both"/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</w:pPr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>Moderador:</w:t>
      </w:r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ab/>
      </w:r>
    </w:p>
    <w:p w:rsidR="00EA7F34" w:rsidRPr="00DB6A7D" w:rsidRDefault="00DB6A7D" w:rsidP="00EA7F34">
      <w:pPr>
        <w:pStyle w:val="NormalWeb"/>
        <w:spacing w:before="0" w:beforeAutospacing="0" w:after="0" w:afterAutospacing="0" w:line="360" w:lineRule="auto"/>
        <w:ind w:left="1411" w:hanging="1411"/>
        <w:jc w:val="both"/>
        <w:rPr>
          <w:rFonts w:ascii="Trebuchet MS" w:hAnsi="Trebuchet MS" w:cstheme="minorBidi"/>
          <w:bCs/>
          <w:kern w:val="24"/>
          <w:sz w:val="20"/>
          <w:szCs w:val="20"/>
        </w:rPr>
      </w:pPr>
      <w:r>
        <w:rPr>
          <w:rFonts w:ascii="Trebuchet MS" w:hAnsi="Trebuchet MS" w:cstheme="minorBidi"/>
          <w:b/>
          <w:bCs/>
          <w:kern w:val="24"/>
          <w:sz w:val="20"/>
          <w:szCs w:val="20"/>
        </w:rPr>
        <w:t xml:space="preserve">Manuel Lapão, </w:t>
      </w:r>
      <w:r w:rsidRPr="00DB6A7D">
        <w:rPr>
          <w:rFonts w:ascii="Trebuchet MS" w:hAnsi="Trebuchet MS" w:cstheme="minorBidi"/>
          <w:bCs/>
          <w:kern w:val="24"/>
          <w:sz w:val="20"/>
          <w:szCs w:val="20"/>
        </w:rPr>
        <w:t>Diretor da Cooperação</w:t>
      </w:r>
      <w:r>
        <w:rPr>
          <w:rFonts w:ascii="Trebuchet MS" w:hAnsi="Trebuchet MS" w:cstheme="minorBidi"/>
          <w:bCs/>
          <w:kern w:val="24"/>
          <w:sz w:val="20"/>
          <w:szCs w:val="20"/>
        </w:rPr>
        <w:t>,</w:t>
      </w:r>
      <w:r w:rsidRPr="00DB6A7D">
        <w:rPr>
          <w:rFonts w:ascii="Trebuchet MS" w:hAnsi="Trebuchet MS" w:cstheme="minorBidi"/>
          <w:bCs/>
          <w:kern w:val="24"/>
          <w:sz w:val="20"/>
          <w:szCs w:val="20"/>
        </w:rPr>
        <w:t xml:space="preserve"> CPLP </w:t>
      </w:r>
      <w:r w:rsidR="00EA7F34" w:rsidRPr="00DB6A7D">
        <w:rPr>
          <w:rFonts w:ascii="Trebuchet MS" w:hAnsi="Trebuchet MS" w:cstheme="minorBidi"/>
          <w:bCs/>
          <w:kern w:val="24"/>
          <w:sz w:val="20"/>
          <w:szCs w:val="20"/>
        </w:rPr>
        <w:t xml:space="preserve">  </w:t>
      </w:r>
    </w:p>
    <w:p w:rsidR="00E964A0" w:rsidRDefault="00E964A0" w:rsidP="001519C8">
      <w:pPr>
        <w:pStyle w:val="NormalWeb"/>
        <w:spacing w:before="0" w:beforeAutospacing="0" w:after="0" w:afterAutospacing="0" w:line="360" w:lineRule="auto"/>
        <w:ind w:left="1411" w:hanging="1411"/>
        <w:jc w:val="both"/>
        <w:rPr>
          <w:rFonts w:ascii="Trebuchet MS" w:hAnsi="Trebuchet MS" w:cstheme="minorBidi"/>
          <w:b/>
          <w:bCs/>
          <w:kern w:val="24"/>
          <w:sz w:val="20"/>
          <w:szCs w:val="20"/>
        </w:rPr>
      </w:pPr>
    </w:p>
    <w:p w:rsidR="00EA7F34" w:rsidRPr="001519C8" w:rsidRDefault="004F2C37" w:rsidP="001519C8">
      <w:pPr>
        <w:pStyle w:val="NormalWeb"/>
        <w:spacing w:before="0" w:beforeAutospacing="0" w:after="0" w:afterAutospacing="0" w:line="360" w:lineRule="auto"/>
        <w:ind w:left="1411" w:hanging="1411"/>
        <w:jc w:val="both"/>
        <w:rPr>
          <w:rFonts w:ascii="Trebuchet MS" w:hAnsi="Trebuchet MS" w:cstheme="minorBidi"/>
          <w:bCs/>
          <w:kern w:val="24"/>
          <w:sz w:val="20"/>
          <w:szCs w:val="20"/>
        </w:rPr>
      </w:pPr>
      <w:r>
        <w:rPr>
          <w:rFonts w:ascii="Trebuchet MS" w:hAnsi="Trebuchet MS" w:cstheme="minorBidi"/>
          <w:b/>
          <w:bCs/>
          <w:kern w:val="24"/>
          <w:sz w:val="20"/>
          <w:szCs w:val="20"/>
        </w:rPr>
        <w:t xml:space="preserve">Federico </w:t>
      </w:r>
      <w:proofErr w:type="spellStart"/>
      <w:r>
        <w:rPr>
          <w:rFonts w:ascii="Trebuchet MS" w:hAnsi="Trebuchet MS" w:cstheme="minorBidi"/>
          <w:b/>
          <w:bCs/>
          <w:kern w:val="24"/>
          <w:sz w:val="20"/>
          <w:szCs w:val="20"/>
        </w:rPr>
        <w:t>Bonaglia</w:t>
      </w:r>
      <w:proofErr w:type="spellEnd"/>
      <w:r w:rsidRPr="004F2C37">
        <w:rPr>
          <w:rFonts w:ascii="Trebuchet MS" w:hAnsi="Trebuchet MS" w:cstheme="minorBidi"/>
          <w:bCs/>
          <w:kern w:val="24"/>
          <w:sz w:val="20"/>
          <w:szCs w:val="20"/>
        </w:rPr>
        <w:t xml:space="preserve">, Diretor Adjunto, </w:t>
      </w:r>
      <w:r w:rsidR="00FF02E3" w:rsidRPr="001519C8">
        <w:rPr>
          <w:rFonts w:ascii="Trebuchet MS" w:hAnsi="Trebuchet MS" w:cstheme="minorBidi"/>
          <w:kern w:val="24"/>
          <w:sz w:val="20"/>
          <w:szCs w:val="20"/>
        </w:rPr>
        <w:t>C</w:t>
      </w:r>
      <w:r w:rsidR="00EA7F34" w:rsidRPr="001519C8">
        <w:rPr>
          <w:rFonts w:ascii="Trebuchet MS" w:hAnsi="Trebuchet MS" w:cstheme="minorBidi"/>
          <w:kern w:val="24"/>
          <w:sz w:val="20"/>
          <w:szCs w:val="20"/>
        </w:rPr>
        <w:t>entro de Desenvolvimento,</w:t>
      </w:r>
      <w:r w:rsidR="00943717" w:rsidRPr="001519C8">
        <w:rPr>
          <w:rFonts w:ascii="Trebuchet MS" w:hAnsi="Trebuchet MS" w:cstheme="minorBidi"/>
          <w:kern w:val="24"/>
          <w:sz w:val="20"/>
          <w:szCs w:val="20"/>
        </w:rPr>
        <w:t xml:space="preserve"> </w:t>
      </w:r>
      <w:r w:rsidR="00EA7F34" w:rsidRPr="001519C8">
        <w:rPr>
          <w:rFonts w:ascii="Trebuchet MS" w:hAnsi="Trebuchet MS" w:cstheme="minorBidi"/>
          <w:kern w:val="24"/>
          <w:sz w:val="20"/>
          <w:szCs w:val="20"/>
        </w:rPr>
        <w:t>OCDE</w:t>
      </w:r>
    </w:p>
    <w:p w:rsidR="00EA7F34" w:rsidRPr="005414A5" w:rsidRDefault="005414A5" w:rsidP="005414A5">
      <w:pPr>
        <w:pStyle w:val="NormalWeb"/>
        <w:spacing w:before="0" w:beforeAutospacing="0" w:after="0" w:afterAutospacing="0" w:line="360" w:lineRule="auto"/>
        <w:ind w:left="1411" w:hanging="1411"/>
        <w:jc w:val="both"/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José Paulo Esperança, </w:t>
      </w:r>
      <w:r w:rsidRPr="005414A5">
        <w:rPr>
          <w:rFonts w:ascii="Trebuchet MS" w:hAnsi="Trebuchet MS" w:cstheme="minorBidi"/>
          <w:bCs/>
          <w:color w:val="000000" w:themeColor="text1"/>
          <w:kern w:val="24"/>
          <w:sz w:val="20"/>
          <w:szCs w:val="20"/>
        </w:rPr>
        <w:t>Professor Catedrático, ISCTE-IUL</w:t>
      </w:r>
    </w:p>
    <w:p w:rsidR="005414A5" w:rsidRDefault="005414A5" w:rsidP="005414A5">
      <w:pPr>
        <w:pStyle w:val="NormalWeb"/>
        <w:spacing w:before="0" w:beforeAutospacing="0" w:after="0" w:afterAutospacing="0" w:line="360" w:lineRule="auto"/>
        <w:ind w:left="1411" w:hanging="1411"/>
        <w:jc w:val="both"/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</w:pPr>
    </w:p>
    <w:p w:rsidR="005414A5" w:rsidRPr="001519C8" w:rsidRDefault="005414A5" w:rsidP="005414A5">
      <w:pPr>
        <w:pStyle w:val="NormalWeb"/>
        <w:spacing w:before="0" w:beforeAutospacing="0" w:after="0" w:afterAutospacing="0" w:line="360" w:lineRule="auto"/>
        <w:ind w:left="1411" w:hanging="1411"/>
        <w:jc w:val="both"/>
        <w:rPr>
          <w:rFonts w:ascii="Trebuchet MS" w:hAnsi="Trebuchet MS" w:cstheme="minorBidi"/>
          <w:b/>
          <w:bCs/>
          <w:i/>
          <w:iCs/>
          <w:kern w:val="24"/>
          <w:sz w:val="20"/>
          <w:szCs w:val="20"/>
        </w:rPr>
      </w:pPr>
    </w:p>
    <w:p w:rsidR="00EA7F34" w:rsidRPr="001574CE" w:rsidRDefault="00EA7F34" w:rsidP="00EA7F34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1574CE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Perguntas e Respostas</w:t>
      </w:r>
    </w:p>
    <w:p w:rsidR="00EA7F34" w:rsidRPr="001574CE" w:rsidRDefault="00EA7F34" w:rsidP="00EA7F34">
      <w:pPr>
        <w:pStyle w:val="NormalWeb"/>
        <w:spacing w:before="0" w:beforeAutospacing="0" w:after="0" w:afterAutospacing="0"/>
        <w:jc w:val="center"/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</w:pPr>
    </w:p>
    <w:p w:rsidR="00EA7F34" w:rsidRPr="001574CE" w:rsidRDefault="00EA7F34" w:rsidP="00EA7F34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1574CE">
        <w:rPr>
          <w:rFonts w:ascii="Trebuchet MS" w:hAnsi="Trebuchet MS" w:cstheme="minorBidi"/>
          <w:b/>
          <w:bCs/>
          <w:color w:val="000000" w:themeColor="text1"/>
          <w:kern w:val="24"/>
          <w:sz w:val="22"/>
          <w:szCs w:val="22"/>
        </w:rPr>
        <w:t>***</w:t>
      </w:r>
      <w:bookmarkStart w:id="0" w:name="_GoBack"/>
      <w:bookmarkEnd w:id="0"/>
    </w:p>
    <w:p w:rsidR="00EA7F34" w:rsidRPr="001574CE" w:rsidRDefault="00EA7F34" w:rsidP="00EA7F34">
      <w:pPr>
        <w:pStyle w:val="NormalWeb"/>
        <w:spacing w:before="0" w:beforeAutospacing="0" w:after="0" w:afterAutospacing="0"/>
        <w:jc w:val="center"/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EA7F34" w:rsidRPr="001574CE" w:rsidRDefault="00EB6B01" w:rsidP="00EA7F34">
      <w:pPr>
        <w:pStyle w:val="NormalWeb"/>
        <w:spacing w:before="0" w:beforeAutospacing="0" w:after="0" w:afterAutospacing="0"/>
        <w:jc w:val="center"/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1</w:t>
      </w:r>
      <w:r w:rsidR="005414A5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2</w:t>
      </w:r>
      <w:r w:rsidR="00EA7F34" w:rsidRPr="001574CE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:</w:t>
      </w:r>
      <w:r w:rsidR="00090D63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3</w:t>
      </w:r>
      <w:r w:rsidR="001765B1" w:rsidRPr="001574CE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>0</w:t>
      </w:r>
      <w:r w:rsidR="00EA7F34" w:rsidRPr="001574CE"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  <w:t xml:space="preserve"> – Encerramento</w:t>
      </w:r>
    </w:p>
    <w:p w:rsidR="00EA7F34" w:rsidRPr="001574CE" w:rsidRDefault="00EA7F34" w:rsidP="00EA7F34">
      <w:pPr>
        <w:pStyle w:val="NormalWeb"/>
        <w:spacing w:before="0" w:beforeAutospacing="0" w:after="0" w:afterAutospacing="0"/>
        <w:jc w:val="center"/>
        <w:rPr>
          <w:rFonts w:ascii="Trebuchet MS" w:hAnsi="Trebuchet MS" w:cstheme="minorBidi"/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EA7F34" w:rsidRPr="001574CE" w:rsidRDefault="00EA7F34" w:rsidP="000B7C9F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943717" w:rsidRPr="001519C8" w:rsidRDefault="00EA7F34" w:rsidP="000B7C9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color w:val="000000" w:themeColor="text1"/>
          <w:kern w:val="24"/>
          <w:sz w:val="20"/>
          <w:szCs w:val="20"/>
        </w:rPr>
      </w:pPr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 xml:space="preserve">Ana Paula Laborinho, </w:t>
      </w:r>
      <w:r w:rsidRPr="001519C8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>Presidente</w:t>
      </w:r>
      <w:r w:rsidR="001765B1" w:rsidRPr="001519C8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 xml:space="preserve">, </w:t>
      </w:r>
      <w:r w:rsidRPr="001519C8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>Camões, IP</w:t>
      </w:r>
    </w:p>
    <w:p w:rsidR="003E7360" w:rsidRDefault="000B7C9F" w:rsidP="00996A4C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color w:val="000000" w:themeColor="text1"/>
          <w:kern w:val="24"/>
          <w:sz w:val="20"/>
          <w:szCs w:val="20"/>
        </w:rPr>
      </w:pPr>
      <w:r w:rsidRPr="001519C8">
        <w:rPr>
          <w:rFonts w:ascii="Trebuchet MS" w:hAnsi="Trebuchet MS" w:cstheme="minorBidi"/>
          <w:b/>
          <w:bCs/>
          <w:color w:val="000000" w:themeColor="text1"/>
          <w:kern w:val="24"/>
          <w:sz w:val="20"/>
          <w:szCs w:val="20"/>
        </w:rPr>
        <w:t>Murade Isaac Miguigy Murargy</w:t>
      </w:r>
      <w:r w:rsidRPr="001519C8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>, Secretário Executivo, CPLP</w:t>
      </w:r>
      <w:r w:rsidR="003E7360">
        <w:rPr>
          <w:rFonts w:ascii="Trebuchet MS" w:hAnsi="Trebuchet MS" w:cstheme="minorBidi"/>
          <w:color w:val="000000" w:themeColor="text1"/>
          <w:kern w:val="24"/>
          <w:sz w:val="20"/>
          <w:szCs w:val="20"/>
        </w:rPr>
        <w:t xml:space="preserve"> </w:t>
      </w:r>
    </w:p>
    <w:p w:rsidR="000B7C9F" w:rsidRPr="001574CE" w:rsidRDefault="000B7C9F" w:rsidP="003E736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b/>
          <w:color w:val="000000" w:themeColor="text1"/>
          <w:kern w:val="24"/>
          <w:sz w:val="20"/>
          <w:szCs w:val="20"/>
        </w:rPr>
      </w:pPr>
    </w:p>
    <w:sectPr w:rsidR="000B7C9F" w:rsidRPr="001574CE" w:rsidSect="00CF3D15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34"/>
    <w:rsid w:val="00042151"/>
    <w:rsid w:val="000571A2"/>
    <w:rsid w:val="00062E6C"/>
    <w:rsid w:val="0007192C"/>
    <w:rsid w:val="000739EB"/>
    <w:rsid w:val="00077A0F"/>
    <w:rsid w:val="00090D63"/>
    <w:rsid w:val="000A66A6"/>
    <w:rsid w:val="000B374B"/>
    <w:rsid w:val="000B7C9F"/>
    <w:rsid w:val="000D75DE"/>
    <w:rsid w:val="000E5E04"/>
    <w:rsid w:val="000F60A2"/>
    <w:rsid w:val="00101C10"/>
    <w:rsid w:val="00111376"/>
    <w:rsid w:val="00113CB1"/>
    <w:rsid w:val="00120518"/>
    <w:rsid w:val="0012637F"/>
    <w:rsid w:val="001400B3"/>
    <w:rsid w:val="00141472"/>
    <w:rsid w:val="001519C8"/>
    <w:rsid w:val="001574CE"/>
    <w:rsid w:val="001765B1"/>
    <w:rsid w:val="00196521"/>
    <w:rsid w:val="001E4BDC"/>
    <w:rsid w:val="002035C3"/>
    <w:rsid w:val="00206C17"/>
    <w:rsid w:val="0022599B"/>
    <w:rsid w:val="00231102"/>
    <w:rsid w:val="00246051"/>
    <w:rsid w:val="00246A68"/>
    <w:rsid w:val="002B520C"/>
    <w:rsid w:val="0030508B"/>
    <w:rsid w:val="00317951"/>
    <w:rsid w:val="00321D42"/>
    <w:rsid w:val="0035085B"/>
    <w:rsid w:val="00352007"/>
    <w:rsid w:val="00356C94"/>
    <w:rsid w:val="0037535C"/>
    <w:rsid w:val="003902A3"/>
    <w:rsid w:val="00395789"/>
    <w:rsid w:val="0039714F"/>
    <w:rsid w:val="003A1FF3"/>
    <w:rsid w:val="003D303A"/>
    <w:rsid w:val="003D4C3A"/>
    <w:rsid w:val="003E3093"/>
    <w:rsid w:val="003E7360"/>
    <w:rsid w:val="003F4509"/>
    <w:rsid w:val="0040072B"/>
    <w:rsid w:val="004066E8"/>
    <w:rsid w:val="0041151A"/>
    <w:rsid w:val="004516D5"/>
    <w:rsid w:val="0045541A"/>
    <w:rsid w:val="00467A71"/>
    <w:rsid w:val="00471BDB"/>
    <w:rsid w:val="0047400A"/>
    <w:rsid w:val="004B53FA"/>
    <w:rsid w:val="004B7EA3"/>
    <w:rsid w:val="004C1695"/>
    <w:rsid w:val="004C2916"/>
    <w:rsid w:val="004E21F9"/>
    <w:rsid w:val="004E464A"/>
    <w:rsid w:val="004F2C37"/>
    <w:rsid w:val="00514EA5"/>
    <w:rsid w:val="005414A5"/>
    <w:rsid w:val="005450C3"/>
    <w:rsid w:val="00545A94"/>
    <w:rsid w:val="00546525"/>
    <w:rsid w:val="0057741C"/>
    <w:rsid w:val="005A1BD1"/>
    <w:rsid w:val="005D0760"/>
    <w:rsid w:val="005E321A"/>
    <w:rsid w:val="00602CA5"/>
    <w:rsid w:val="00602F68"/>
    <w:rsid w:val="006069D4"/>
    <w:rsid w:val="00623BE0"/>
    <w:rsid w:val="0062523A"/>
    <w:rsid w:val="00627765"/>
    <w:rsid w:val="00647EAD"/>
    <w:rsid w:val="006674E5"/>
    <w:rsid w:val="00674832"/>
    <w:rsid w:val="0068669C"/>
    <w:rsid w:val="00686A95"/>
    <w:rsid w:val="006A44D9"/>
    <w:rsid w:val="006B1D5B"/>
    <w:rsid w:val="006D54AC"/>
    <w:rsid w:val="006F16E8"/>
    <w:rsid w:val="006F2A47"/>
    <w:rsid w:val="007227CA"/>
    <w:rsid w:val="00732E58"/>
    <w:rsid w:val="007473D5"/>
    <w:rsid w:val="0076158E"/>
    <w:rsid w:val="00771C97"/>
    <w:rsid w:val="007842D1"/>
    <w:rsid w:val="00784571"/>
    <w:rsid w:val="0079645E"/>
    <w:rsid w:val="007D3705"/>
    <w:rsid w:val="008037F3"/>
    <w:rsid w:val="008254F0"/>
    <w:rsid w:val="00825C50"/>
    <w:rsid w:val="0082797B"/>
    <w:rsid w:val="00832E70"/>
    <w:rsid w:val="008557C2"/>
    <w:rsid w:val="00861295"/>
    <w:rsid w:val="008749AE"/>
    <w:rsid w:val="00885C2C"/>
    <w:rsid w:val="008A0249"/>
    <w:rsid w:val="008B034D"/>
    <w:rsid w:val="008C26E7"/>
    <w:rsid w:val="008C6316"/>
    <w:rsid w:val="008F1A03"/>
    <w:rsid w:val="0090790A"/>
    <w:rsid w:val="00912B43"/>
    <w:rsid w:val="00915921"/>
    <w:rsid w:val="00926BCE"/>
    <w:rsid w:val="009338A0"/>
    <w:rsid w:val="0094250A"/>
    <w:rsid w:val="00943717"/>
    <w:rsid w:val="0095332F"/>
    <w:rsid w:val="00954473"/>
    <w:rsid w:val="009876F0"/>
    <w:rsid w:val="00996A4C"/>
    <w:rsid w:val="009B5E62"/>
    <w:rsid w:val="009B7B9F"/>
    <w:rsid w:val="009E4E49"/>
    <w:rsid w:val="009E6AAA"/>
    <w:rsid w:val="00A0527C"/>
    <w:rsid w:val="00A30926"/>
    <w:rsid w:val="00A379F1"/>
    <w:rsid w:val="00A54316"/>
    <w:rsid w:val="00A64478"/>
    <w:rsid w:val="00A709D7"/>
    <w:rsid w:val="00A72093"/>
    <w:rsid w:val="00AC1B1B"/>
    <w:rsid w:val="00AC6A09"/>
    <w:rsid w:val="00AF1E46"/>
    <w:rsid w:val="00AF1FD6"/>
    <w:rsid w:val="00B0207B"/>
    <w:rsid w:val="00B02E14"/>
    <w:rsid w:val="00B223F0"/>
    <w:rsid w:val="00B31313"/>
    <w:rsid w:val="00B56383"/>
    <w:rsid w:val="00B73E75"/>
    <w:rsid w:val="00BD70D9"/>
    <w:rsid w:val="00BE2691"/>
    <w:rsid w:val="00C4355E"/>
    <w:rsid w:val="00C46050"/>
    <w:rsid w:val="00C56546"/>
    <w:rsid w:val="00C74595"/>
    <w:rsid w:val="00C753F2"/>
    <w:rsid w:val="00C8348F"/>
    <w:rsid w:val="00C8744F"/>
    <w:rsid w:val="00C95941"/>
    <w:rsid w:val="00CA0E46"/>
    <w:rsid w:val="00CC5907"/>
    <w:rsid w:val="00CE30C3"/>
    <w:rsid w:val="00CE58F7"/>
    <w:rsid w:val="00CE6076"/>
    <w:rsid w:val="00CF3D15"/>
    <w:rsid w:val="00CF75F4"/>
    <w:rsid w:val="00D04E3E"/>
    <w:rsid w:val="00D106CF"/>
    <w:rsid w:val="00D148BB"/>
    <w:rsid w:val="00D37110"/>
    <w:rsid w:val="00D510C8"/>
    <w:rsid w:val="00D57A8D"/>
    <w:rsid w:val="00D76F94"/>
    <w:rsid w:val="00DB3B51"/>
    <w:rsid w:val="00DB6A7D"/>
    <w:rsid w:val="00DC5E04"/>
    <w:rsid w:val="00DF24AE"/>
    <w:rsid w:val="00E342DA"/>
    <w:rsid w:val="00E428D6"/>
    <w:rsid w:val="00E5186B"/>
    <w:rsid w:val="00E964A0"/>
    <w:rsid w:val="00EA7F34"/>
    <w:rsid w:val="00EB6B01"/>
    <w:rsid w:val="00EE11CD"/>
    <w:rsid w:val="00EE41FE"/>
    <w:rsid w:val="00EF28F4"/>
    <w:rsid w:val="00F0140C"/>
    <w:rsid w:val="00F05E2F"/>
    <w:rsid w:val="00F26B4B"/>
    <w:rsid w:val="00F33269"/>
    <w:rsid w:val="00F43DE6"/>
    <w:rsid w:val="00F7143E"/>
    <w:rsid w:val="00F7404B"/>
    <w:rsid w:val="00F748CD"/>
    <w:rsid w:val="00F82718"/>
    <w:rsid w:val="00F83D1B"/>
    <w:rsid w:val="00F91338"/>
    <w:rsid w:val="00F97DEA"/>
    <w:rsid w:val="00FA7EA0"/>
    <w:rsid w:val="00FB40EB"/>
    <w:rsid w:val="00FB62AC"/>
    <w:rsid w:val="00FB6A7B"/>
    <w:rsid w:val="00FC1479"/>
    <w:rsid w:val="00FE07B5"/>
    <w:rsid w:val="00FE3C13"/>
    <w:rsid w:val="00FE6BAE"/>
    <w:rsid w:val="00FE79FA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65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435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C4355E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65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435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C4355E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Lurdes Ferreira Caiado</dc:creator>
  <cp:lastModifiedBy>Maria de Lurdes Ferreira Caiado</cp:lastModifiedBy>
  <cp:revision>2</cp:revision>
  <cp:lastPrinted>2014-06-24T10:59:00Z</cp:lastPrinted>
  <dcterms:created xsi:type="dcterms:W3CDTF">2014-06-24T10:59:00Z</dcterms:created>
  <dcterms:modified xsi:type="dcterms:W3CDTF">2014-06-24T10:59:00Z</dcterms:modified>
</cp:coreProperties>
</file>