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07" w:rsidRPr="000862F7" w:rsidRDefault="005A6A07" w:rsidP="005A6A07">
      <w:pPr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  <w:lang w:eastAsia="en-US"/>
        </w:rPr>
        <w:drawing>
          <wp:inline distT="0" distB="0" distL="0" distR="0">
            <wp:extent cx="876300" cy="9429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A07" w:rsidRPr="000862F7" w:rsidRDefault="005A6A07" w:rsidP="005A6A07">
      <w:pPr>
        <w:jc w:val="center"/>
        <w:rPr>
          <w:rFonts w:cs="Arial"/>
          <w:b/>
          <w:color w:val="000000"/>
          <w:lang w:val="pt-BR"/>
        </w:rPr>
      </w:pPr>
      <w:r w:rsidRPr="000862F7">
        <w:rPr>
          <w:rFonts w:cs="Arial"/>
          <w:b/>
          <w:color w:val="000000"/>
          <w:lang w:val="pt-BR"/>
        </w:rPr>
        <w:t>REPÚBLICA DE MOÇAMBIQUE</w:t>
      </w:r>
    </w:p>
    <w:p w:rsidR="005A6A07" w:rsidRPr="000862F7" w:rsidRDefault="005A6A07" w:rsidP="005A6A07">
      <w:pPr>
        <w:spacing w:line="360" w:lineRule="auto"/>
        <w:jc w:val="center"/>
        <w:rPr>
          <w:rFonts w:cs="Arial"/>
          <w:b/>
          <w:color w:val="000000"/>
          <w:sz w:val="28"/>
          <w:szCs w:val="28"/>
          <w:lang w:val="pt-BR"/>
        </w:rPr>
      </w:pPr>
      <w:r w:rsidRPr="000862F7">
        <w:rPr>
          <w:rFonts w:cs="Arial"/>
          <w:b/>
          <w:color w:val="000000"/>
          <w:sz w:val="28"/>
          <w:szCs w:val="28"/>
          <w:lang w:val="pt-BR"/>
        </w:rPr>
        <w:t>___________</w:t>
      </w:r>
    </w:p>
    <w:p w:rsidR="005A6A07" w:rsidRPr="000862F7" w:rsidRDefault="005A6A07" w:rsidP="005A6A07">
      <w:pPr>
        <w:spacing w:line="360" w:lineRule="auto"/>
        <w:jc w:val="center"/>
        <w:rPr>
          <w:rFonts w:ascii="Copperplate Gothic Bold" w:hAnsi="Copperplate Gothic Bold" w:cs="Arial"/>
          <w:b/>
          <w:color w:val="000000"/>
          <w:sz w:val="32"/>
          <w:szCs w:val="32"/>
          <w:lang w:val="pt-BR"/>
        </w:rPr>
      </w:pPr>
      <w:r w:rsidRPr="000862F7">
        <w:rPr>
          <w:rFonts w:ascii="Copperplate Gothic Bold" w:hAnsi="Copperplate Gothic Bold" w:cs="Arial"/>
          <w:b/>
          <w:color w:val="000000"/>
          <w:sz w:val="32"/>
          <w:szCs w:val="32"/>
          <w:lang w:val="pt-BR"/>
        </w:rPr>
        <w:t>MINISTÉRIO DO TURISMO</w:t>
      </w:r>
    </w:p>
    <w:p w:rsidR="005A6A07" w:rsidRPr="000862F7" w:rsidRDefault="005A6A07" w:rsidP="005A6A07">
      <w:pPr>
        <w:jc w:val="center"/>
        <w:rPr>
          <w:b/>
          <w:color w:val="000000"/>
          <w:sz w:val="28"/>
          <w:szCs w:val="28"/>
          <w:lang w:val="pt-BR"/>
        </w:rPr>
      </w:pPr>
    </w:p>
    <w:p w:rsidR="005A6A07" w:rsidRPr="000862F7" w:rsidRDefault="005A6A07" w:rsidP="005A6A07">
      <w:pPr>
        <w:jc w:val="center"/>
        <w:rPr>
          <w:b/>
          <w:color w:val="000000"/>
          <w:sz w:val="28"/>
          <w:szCs w:val="28"/>
          <w:lang w:val="pt-BR"/>
        </w:rPr>
      </w:pPr>
    </w:p>
    <w:p w:rsidR="005A6A07" w:rsidRPr="005E3CA3" w:rsidRDefault="005A6A07" w:rsidP="005A6A07">
      <w:pPr>
        <w:jc w:val="center"/>
        <w:rPr>
          <w:b/>
          <w:color w:val="000000"/>
          <w:lang w:val="pt-PT"/>
        </w:rPr>
      </w:pPr>
    </w:p>
    <w:p w:rsidR="005A6A07" w:rsidRPr="005E3CA3" w:rsidRDefault="005A6A07" w:rsidP="005A6A07">
      <w:pPr>
        <w:jc w:val="center"/>
        <w:rPr>
          <w:b/>
          <w:color w:val="000000"/>
          <w:lang w:val="pt-PT"/>
        </w:rPr>
      </w:pPr>
      <w:r w:rsidRPr="005E3CA3">
        <w:rPr>
          <w:b/>
          <w:color w:val="000000"/>
          <w:lang w:val="pt-PT"/>
        </w:rPr>
        <w:t xml:space="preserve">PROPOSTA DO PROGRAMA DA VII REUNIÃO DOS MINISTROS DE TURISMO DA CPLP </w:t>
      </w:r>
    </w:p>
    <w:p w:rsidR="005A6A07" w:rsidRPr="005E3CA3" w:rsidRDefault="005A6A07" w:rsidP="005A6A07">
      <w:pPr>
        <w:jc w:val="center"/>
        <w:rPr>
          <w:b/>
          <w:color w:val="000000"/>
          <w:lang w:val="pt-PT"/>
        </w:rPr>
      </w:pPr>
    </w:p>
    <w:p w:rsidR="005A6A07" w:rsidRPr="005E3CA3" w:rsidRDefault="005A6A07" w:rsidP="005A6A07">
      <w:pPr>
        <w:jc w:val="center"/>
        <w:rPr>
          <w:b/>
          <w:color w:val="000000"/>
          <w:lang w:val="pt-PT"/>
        </w:rPr>
      </w:pPr>
      <w:r w:rsidRPr="005E3CA3">
        <w:rPr>
          <w:b/>
          <w:color w:val="000000"/>
          <w:lang w:val="pt-PT"/>
        </w:rPr>
        <w:t>DE 26 A 29 DE MARÇO DE 2013</w:t>
      </w:r>
    </w:p>
    <w:p w:rsidR="005A6A07" w:rsidRPr="005E3CA3" w:rsidRDefault="005A6A07" w:rsidP="005A6A07">
      <w:pPr>
        <w:jc w:val="center"/>
        <w:rPr>
          <w:b/>
          <w:color w:val="000000"/>
          <w:lang w:val="pt-PT"/>
        </w:rPr>
      </w:pPr>
    </w:p>
    <w:p w:rsidR="005A6A07" w:rsidRPr="005E3CA3" w:rsidRDefault="005A6A07" w:rsidP="005A6A07">
      <w:pPr>
        <w:jc w:val="center"/>
        <w:rPr>
          <w:color w:val="000000"/>
          <w:lang w:val="pt-PT"/>
        </w:rPr>
      </w:pPr>
    </w:p>
    <w:tbl>
      <w:tblPr>
        <w:tblW w:w="1378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8360"/>
        <w:gridCol w:w="3443"/>
      </w:tblGrid>
      <w:tr w:rsidR="005A6A07" w:rsidRPr="005E3CA3" w:rsidTr="005E1B39">
        <w:trPr>
          <w:trHeight w:val="579"/>
        </w:trPr>
        <w:tc>
          <w:tcPr>
            <w:tcW w:w="13783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:rsidR="005A6A07" w:rsidRPr="005E3CA3" w:rsidRDefault="005A6A07" w:rsidP="005E1B39">
            <w:pPr>
              <w:jc w:val="center"/>
              <w:rPr>
                <w:b/>
                <w:color w:val="000000"/>
                <w:lang w:val="pt-PT"/>
              </w:rPr>
            </w:pPr>
            <w:r w:rsidRPr="005E3CA3">
              <w:rPr>
                <w:b/>
                <w:color w:val="000000"/>
                <w:lang w:val="pt-PT"/>
              </w:rPr>
              <w:t>25 DE MARÇO DE 2013</w:t>
            </w:r>
          </w:p>
        </w:tc>
      </w:tr>
      <w:tr w:rsidR="005A6A07" w:rsidRPr="005E3CA3" w:rsidTr="005E1B39">
        <w:trPr>
          <w:trHeight w:val="55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Chegada dos Membros do Grupo Técnico   </w:t>
            </w:r>
          </w:p>
        </w:tc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numPr>
                <w:ilvl w:val="0"/>
                <w:numId w:val="4"/>
              </w:numPr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>Aeroporto Internacional de Maputo</w:t>
            </w:r>
          </w:p>
          <w:p w:rsidR="005A6A07" w:rsidRPr="005E3CA3" w:rsidRDefault="005A6A07" w:rsidP="005E1B39">
            <w:pPr>
              <w:ind w:left="-360"/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279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  <w:tcBorders>
              <w:top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tabs>
                <w:tab w:val="left" w:pos="6"/>
              </w:tabs>
              <w:ind w:left="6" w:firstLine="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Acomodação dos Delegados</w:t>
            </w:r>
          </w:p>
        </w:tc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numPr>
                <w:ilvl w:val="0"/>
                <w:numId w:val="2"/>
              </w:numPr>
              <w:spacing w:after="200" w:line="276" w:lineRule="auto"/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 xml:space="preserve">Hotéis em anexo </w:t>
            </w:r>
          </w:p>
        </w:tc>
      </w:tr>
      <w:tr w:rsidR="005A6A07" w:rsidRPr="005E3CA3" w:rsidTr="005E1B39">
        <w:trPr>
          <w:trHeight w:val="70"/>
        </w:trPr>
        <w:tc>
          <w:tcPr>
            <w:tcW w:w="13783" w:type="dxa"/>
            <w:gridSpan w:val="3"/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 xml:space="preserve"> 26 DE MARÇO DE 2013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 xml:space="preserve"> - </w:t>
            </w: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REUNIÃO TÉCNICA</w:t>
            </w:r>
          </w:p>
        </w:tc>
      </w:tr>
      <w:tr w:rsidR="005A6A07" w:rsidRPr="005E3CA3" w:rsidTr="005E1B39">
        <w:trPr>
          <w:trHeight w:val="70"/>
        </w:trPr>
        <w:tc>
          <w:tcPr>
            <w:tcW w:w="13783" w:type="dxa"/>
            <w:gridSpan w:val="3"/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SESSÃO DE ABERTURA</w:t>
            </w:r>
          </w:p>
        </w:tc>
      </w:tr>
      <w:tr w:rsidR="005A6A07" w:rsidRPr="005E3CA3" w:rsidTr="005E1B39">
        <w:trPr>
          <w:trHeight w:val="335"/>
        </w:trPr>
        <w:tc>
          <w:tcPr>
            <w:tcW w:w="1980" w:type="dxa"/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PERÍODO</w:t>
            </w:r>
          </w:p>
        </w:tc>
        <w:tc>
          <w:tcPr>
            <w:tcW w:w="8360" w:type="dxa"/>
            <w:shd w:val="clear" w:color="auto" w:fill="D9D9D9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ACTIVIDADE</w:t>
            </w:r>
          </w:p>
        </w:tc>
        <w:tc>
          <w:tcPr>
            <w:tcW w:w="3443" w:type="dxa"/>
            <w:tcBorders>
              <w:top w:val="dotted" w:sz="4" w:space="0" w:color="auto"/>
            </w:tcBorders>
            <w:shd w:val="clear" w:color="auto" w:fill="D9D9D9"/>
          </w:tcPr>
          <w:p w:rsidR="005A6A07" w:rsidRPr="005E3CA3" w:rsidRDefault="005A6A07" w:rsidP="005E1B39">
            <w:pPr>
              <w:ind w:left="720"/>
              <w:jc w:val="center"/>
              <w:rPr>
                <w:b/>
                <w:color w:val="000000"/>
                <w:lang w:val="pt-PT"/>
              </w:rPr>
            </w:pPr>
            <w:r w:rsidRPr="005E3CA3">
              <w:rPr>
                <w:b/>
                <w:color w:val="000000"/>
                <w:lang w:val="pt-PT"/>
              </w:rPr>
              <w:t>LOCAL</w:t>
            </w:r>
          </w:p>
        </w:tc>
      </w:tr>
      <w:tr w:rsidR="005A6A07" w:rsidRPr="005E3CA3" w:rsidTr="005E1B39">
        <w:trPr>
          <w:trHeight w:val="71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08H:00-08H:30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Registo dos Participantes </w:t>
            </w:r>
          </w:p>
        </w:tc>
        <w:tc>
          <w:tcPr>
            <w:tcW w:w="3443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ind w:left="720"/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numPr>
                <w:ilvl w:val="0"/>
                <w:numId w:val="4"/>
              </w:numPr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 xml:space="preserve">Centro de Conferências Internacional Joaquim Chissano </w:t>
            </w:r>
          </w:p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71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lastRenderedPageBreak/>
              <w:t>08H:30-08H:40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Intervenção do Secretário Executivo da CPLP  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443" w:type="dxa"/>
            <w:vMerge/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71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lastRenderedPageBreak/>
              <w:t>08H:40-08H:50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Apresentação das Delegações  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443" w:type="dxa"/>
            <w:vMerge/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71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08H:50-09H:00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da Excelentíssima Senhora Secretária Permanente do Ministério do Turismo de Moçambique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443" w:type="dxa"/>
            <w:vMerge/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3783" w:type="dxa"/>
            <w:gridSpan w:val="3"/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 xml:space="preserve">I SESSÃO DE TRABALHO 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     09H:00-09H:10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Apreciação e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Adopção</w:t>
            </w:r>
            <w:proofErr w:type="spellEnd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da Agenda 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Centro de Conferências Internacional Joaquim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Chissano</w:t>
            </w:r>
            <w:proofErr w:type="spellEnd"/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     09H:10-09H:30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Intervalo para o Café </w:t>
            </w:r>
          </w:p>
        </w:tc>
        <w:tc>
          <w:tcPr>
            <w:tcW w:w="3443" w:type="dxa"/>
            <w:vMerge/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     09H:30-11H:00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Apresentação e Apreciação da Estratégia de Cooperação do Turismo da CPLP</w:t>
            </w:r>
          </w:p>
        </w:tc>
        <w:tc>
          <w:tcPr>
            <w:tcW w:w="3443" w:type="dxa"/>
            <w:vMerge/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     11H:00-12H:00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Apreciação e Aprovação do Plano de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Acção</w:t>
            </w:r>
            <w:proofErr w:type="spellEnd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Derivado da Estratégia de Cooperação do Turismo da CPLP</w:t>
            </w:r>
          </w:p>
        </w:tc>
        <w:tc>
          <w:tcPr>
            <w:tcW w:w="34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    12H:00-13H00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Intervalo para Almoço  </w:t>
            </w:r>
          </w:p>
        </w:tc>
        <w:tc>
          <w:tcPr>
            <w:tcW w:w="34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Hotel Rovuma </w:t>
            </w:r>
          </w:p>
        </w:tc>
      </w:tr>
      <w:tr w:rsidR="005A6A07" w:rsidRPr="005E3CA3" w:rsidTr="005E1B39">
        <w:trPr>
          <w:trHeight w:val="342"/>
        </w:trPr>
        <w:tc>
          <w:tcPr>
            <w:tcW w:w="13783" w:type="dxa"/>
            <w:gridSpan w:val="3"/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II SESSÃO DE TRABALHO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13H00-14H00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Apreciação e Aprovação do Portal do Turismo da CPLP  </w:t>
            </w:r>
          </w:p>
        </w:tc>
        <w:tc>
          <w:tcPr>
            <w:tcW w:w="344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Centro de Conferências Internacional Joaquim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Chissano</w:t>
            </w:r>
            <w:proofErr w:type="spellEnd"/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14H00-14H45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Apreciação e Aprovação da Proposta de Resolução </w:t>
            </w:r>
          </w:p>
        </w:tc>
        <w:tc>
          <w:tcPr>
            <w:tcW w:w="3443" w:type="dxa"/>
            <w:vMerge/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14H50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Fim da Sessão de Trabalho </w:t>
            </w:r>
          </w:p>
        </w:tc>
        <w:tc>
          <w:tcPr>
            <w:tcW w:w="34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3783" w:type="dxa"/>
            <w:gridSpan w:val="3"/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27 DE MARÇO DE 2013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 xml:space="preserve"> </w:t>
            </w:r>
          </w:p>
        </w:tc>
      </w:tr>
      <w:tr w:rsidR="005A6A07" w:rsidRPr="005E3CA3" w:rsidTr="005E1B39">
        <w:trPr>
          <w:trHeight w:val="342"/>
        </w:trPr>
        <w:tc>
          <w:tcPr>
            <w:tcW w:w="13783" w:type="dxa"/>
            <w:gridSpan w:val="3"/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III SESSÃO DE TRABALHO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08H00-08H30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Registo dos Participantes </w:t>
            </w:r>
          </w:p>
        </w:tc>
        <w:tc>
          <w:tcPr>
            <w:tcW w:w="344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Centro de Conferência Internacional Joaquim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Chissano</w:t>
            </w:r>
            <w:proofErr w:type="spellEnd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08H30-10H30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Apreciação e Aprovação da Proposta do Acordo de Cooperação entre CPLP e a OMT</w:t>
            </w:r>
          </w:p>
        </w:tc>
        <w:tc>
          <w:tcPr>
            <w:tcW w:w="3443" w:type="dxa"/>
            <w:vMerge/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10H30-11H30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Apreciação e Aprovação da Resolução  </w:t>
            </w:r>
          </w:p>
        </w:tc>
        <w:tc>
          <w:tcPr>
            <w:tcW w:w="3443" w:type="dxa"/>
            <w:vMerge/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lastRenderedPageBreak/>
              <w:t>11H30-12H00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Apreciação e Aprovação da Declaração de Maputo </w:t>
            </w:r>
          </w:p>
        </w:tc>
        <w:tc>
          <w:tcPr>
            <w:tcW w:w="3443" w:type="dxa"/>
            <w:vMerge/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12H00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Fim das Sessões de Trabalho </w:t>
            </w:r>
          </w:p>
        </w:tc>
        <w:tc>
          <w:tcPr>
            <w:tcW w:w="344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12H00-13H00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Almoço </w:t>
            </w:r>
          </w:p>
        </w:tc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Centro de Conferência Internacional Joaquim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Chissano</w:t>
            </w:r>
            <w:proofErr w:type="spellEnd"/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Chegada e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Recepção</w:t>
            </w:r>
            <w:proofErr w:type="spellEnd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dos Ministros 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Aeroporto Internacional de Maputo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Acomodação dos Ministros do Turismo</w:t>
            </w:r>
          </w:p>
        </w:tc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Hotéis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seleccionados</w:t>
            </w:r>
            <w:proofErr w:type="spellEnd"/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18H30-20H30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Cocktail oferecido por Sua Excelência o Ministro do Turismo de Moçambique</w:t>
            </w:r>
          </w:p>
        </w:tc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Hotel Polana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3783" w:type="dxa"/>
            <w:gridSpan w:val="3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</w:tr>
    </w:tbl>
    <w:p w:rsidR="005A6A07" w:rsidRPr="005E3CA3" w:rsidRDefault="005A6A07" w:rsidP="005A6A07">
      <w:pPr>
        <w:rPr>
          <w:color w:val="000000"/>
          <w:lang w:val="pt-PT"/>
        </w:rPr>
      </w:pPr>
      <w:r w:rsidRPr="005E3CA3">
        <w:rPr>
          <w:color w:val="000000"/>
          <w:lang w:val="pt-PT"/>
        </w:rPr>
        <w:br w:type="page"/>
      </w:r>
    </w:p>
    <w:tbl>
      <w:tblPr>
        <w:tblW w:w="1378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8360"/>
        <w:gridCol w:w="3437"/>
        <w:gridCol w:w="6"/>
      </w:tblGrid>
      <w:tr w:rsidR="005A6A07" w:rsidRPr="005E3CA3" w:rsidTr="005E1B39">
        <w:trPr>
          <w:gridAfter w:val="1"/>
          <w:wAfter w:w="6" w:type="dxa"/>
          <w:trHeight w:val="342"/>
        </w:trPr>
        <w:tc>
          <w:tcPr>
            <w:tcW w:w="13777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lastRenderedPageBreak/>
              <w:t>28 DE MARÇO DE 2013</w:t>
            </w:r>
          </w:p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  <w:r w:rsidRPr="005E3CA3">
              <w:rPr>
                <w:b/>
                <w:color w:val="000000"/>
                <w:lang w:val="pt-PT"/>
              </w:rPr>
              <w:t>REUNIÃO DOS MINISTROS DE TURISMO DA CPLP</w:t>
            </w:r>
          </w:p>
        </w:tc>
      </w:tr>
      <w:tr w:rsidR="005A6A07" w:rsidRPr="005E3CA3" w:rsidTr="005E1B39">
        <w:trPr>
          <w:trHeight w:val="342"/>
        </w:trPr>
        <w:tc>
          <w:tcPr>
            <w:tcW w:w="13783" w:type="dxa"/>
            <w:gridSpan w:val="4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5A6A07" w:rsidRPr="005E3CA3" w:rsidRDefault="005A6A07" w:rsidP="005E1B39">
            <w:pPr>
              <w:ind w:left="720"/>
              <w:jc w:val="center"/>
              <w:rPr>
                <w:b/>
                <w:color w:val="000000"/>
                <w:lang w:val="pt-PT"/>
              </w:rPr>
            </w:pPr>
            <w:r w:rsidRPr="005E3CA3">
              <w:rPr>
                <w:b/>
                <w:color w:val="000000"/>
                <w:lang w:val="pt-PT"/>
              </w:rPr>
              <w:t>SESSÃO DE ABERTURA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PERÍODO</w:t>
            </w: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ACTIVIDADE</w:t>
            </w:r>
          </w:p>
        </w:tc>
        <w:tc>
          <w:tcPr>
            <w:tcW w:w="344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ind w:left="720"/>
              <w:jc w:val="center"/>
              <w:rPr>
                <w:b/>
                <w:color w:val="000000"/>
                <w:lang w:val="pt-PT"/>
              </w:rPr>
            </w:pPr>
            <w:r w:rsidRPr="005E3CA3">
              <w:rPr>
                <w:b/>
                <w:color w:val="000000"/>
                <w:lang w:val="pt-PT"/>
              </w:rPr>
              <w:t>LOCAL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08H00-08H30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-360"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Chegada e registo dos Participantes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443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numPr>
                <w:ilvl w:val="0"/>
                <w:numId w:val="3"/>
              </w:numPr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>Centro de Conferência Internacional Joaquim Chissano</w:t>
            </w: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08H30-08H55</w:t>
            </w: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Actividades</w:t>
            </w:r>
            <w:proofErr w:type="spellEnd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Culturais e Apresentação do Produto Turístico de Moçambique 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     08H55-09H00</w:t>
            </w: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Chegada de Sua Excelência o Presidente da República de Moçambique 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09H00-09H10</w:t>
            </w: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Hino Nacional 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342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</w:rPr>
              <w:t>09H10-09H20</w:t>
            </w: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de Sua Excelência a Governadora da Cidade de Maputo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58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</w:rPr>
              <w:t>09H20-09H30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Excelentíssimo Senhor Secretário Executivo da CPLP</w:t>
            </w:r>
          </w:p>
        </w:tc>
        <w:tc>
          <w:tcPr>
            <w:tcW w:w="3443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232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PERÍODO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ACTIVIDADE</w:t>
            </w:r>
          </w:p>
        </w:tc>
        <w:tc>
          <w:tcPr>
            <w:tcW w:w="344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5A6A07" w:rsidRPr="005E3CA3" w:rsidRDefault="005A6A07" w:rsidP="005E1B39">
            <w:pPr>
              <w:ind w:left="720"/>
              <w:jc w:val="center"/>
              <w:rPr>
                <w:b/>
                <w:color w:val="000000"/>
                <w:lang w:val="pt-PT"/>
              </w:rPr>
            </w:pPr>
            <w:r w:rsidRPr="005E3CA3">
              <w:rPr>
                <w:b/>
                <w:color w:val="000000"/>
                <w:lang w:val="pt-PT"/>
              </w:rPr>
              <w:t>LOCAL</w:t>
            </w:r>
          </w:p>
        </w:tc>
      </w:tr>
      <w:tr w:rsidR="005A6A07" w:rsidRPr="005E3CA3" w:rsidTr="005E1B39">
        <w:trPr>
          <w:trHeight w:val="232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</w:rPr>
              <w:t>09H30-09H45</w:t>
            </w:r>
          </w:p>
          <w:p w:rsidR="005A6A07" w:rsidRPr="005E3CA3" w:rsidRDefault="005A6A07" w:rsidP="005E1B39">
            <w:pPr>
              <w:pStyle w:val="ListParagraph1"/>
              <w:spacing w:after="0" w:line="240" w:lineRule="auto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de Sua Excelência o Ministro de Turismo de Moçambique</w:t>
            </w:r>
          </w:p>
        </w:tc>
        <w:tc>
          <w:tcPr>
            <w:tcW w:w="3443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numPr>
                <w:ilvl w:val="0"/>
                <w:numId w:val="4"/>
              </w:numPr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>Centro de Conferência Internacional Joaquim Chissano</w:t>
            </w:r>
          </w:p>
        </w:tc>
      </w:tr>
      <w:tr w:rsidR="005A6A07" w:rsidRPr="005E3CA3" w:rsidTr="005E1B39">
        <w:trPr>
          <w:trHeight w:val="30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09H45-10H00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Discurso de Abertura Oficial da VII Reunião dos Ministros da CPLP por de Sua Excelência o Presidente da República de Moçambique </w:t>
            </w:r>
          </w:p>
        </w:tc>
        <w:tc>
          <w:tcPr>
            <w:tcW w:w="3443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202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10H00-10H05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Foto de Família </w:t>
            </w:r>
          </w:p>
        </w:tc>
        <w:tc>
          <w:tcPr>
            <w:tcW w:w="3443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378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>Fim da Sessão de Abertura</w:t>
            </w:r>
          </w:p>
        </w:tc>
      </w:tr>
      <w:tr w:rsidR="005A6A07" w:rsidRPr="005E3CA3" w:rsidTr="005E1B39">
        <w:trPr>
          <w:trHeight w:val="403"/>
        </w:trPr>
        <w:tc>
          <w:tcPr>
            <w:tcW w:w="1378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</w:p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3783" w:type="dxa"/>
            <w:gridSpan w:val="4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6A07" w:rsidRPr="005E3CA3" w:rsidRDefault="005A6A07" w:rsidP="005E1B39">
            <w:pPr>
              <w:jc w:val="center"/>
              <w:rPr>
                <w:color w:val="000000"/>
                <w:lang w:val="pt-PT"/>
              </w:rPr>
            </w:pPr>
            <w:r w:rsidRPr="005E3CA3">
              <w:rPr>
                <w:b/>
                <w:color w:val="000000"/>
                <w:lang w:val="pt-PT"/>
              </w:rPr>
              <w:lastRenderedPageBreak/>
              <w:t>I SESSÃO DE TRABALHO</w:t>
            </w: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10H10-10H30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Intervalo para o Café </w:t>
            </w:r>
          </w:p>
        </w:tc>
        <w:tc>
          <w:tcPr>
            <w:tcW w:w="344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 xml:space="preserve">Hotel Rovuma </w:t>
            </w: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10H30-10H40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Apresentação e Aprovação da Agenda</w:t>
            </w:r>
          </w:p>
        </w:tc>
        <w:tc>
          <w:tcPr>
            <w:tcW w:w="3443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numPr>
                <w:ilvl w:val="0"/>
                <w:numId w:val="4"/>
              </w:numPr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>Centro de Conferências Internacional Joaquim Chissano</w:t>
            </w: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10H40-11H00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Excelentíssimo Senhor Secretário Executivo da CPLP (Apresentação do Relatório da Reunião Técnica)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11H00-11H10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Ministro de Turismo de Angola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11H10-11H20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Ministro de Turismo do Brasil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11H20-11H30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Ministro de Turismo de Cabo Verde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11H30-11H40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Ministro de Turismo da Guiné-Bissau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11H40-11H50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Intervenção do Ministro de Turismo de Moçambique 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11H50-12H00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Ministro de Turismo de Portugal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12H00-12H10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Ministro de Turismo de São Tomé e Príncipe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12H10-12H20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Intervenção do Ministro de Turismo de Timor Leste</w:t>
            </w:r>
          </w:p>
        </w:tc>
        <w:tc>
          <w:tcPr>
            <w:tcW w:w="3443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03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12H20-12H50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Apreciação e Aprovação da Declaração de Maputo </w:t>
            </w:r>
          </w:p>
        </w:tc>
        <w:tc>
          <w:tcPr>
            <w:tcW w:w="3443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numPr>
                <w:ilvl w:val="0"/>
                <w:numId w:val="4"/>
              </w:numPr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 xml:space="preserve">Centro de Conferências Internacional Joaquim Chissano </w:t>
            </w:r>
          </w:p>
        </w:tc>
      </w:tr>
      <w:tr w:rsidR="005A6A07" w:rsidRPr="005E3CA3" w:rsidTr="005E1B39">
        <w:trPr>
          <w:trHeight w:val="4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13H00-14H00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Almoço oferecido pelo País anfitrião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95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-3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14H00-14H30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Assinatura da Declaração de Maputo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65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15H00-15H30</w:t>
            </w: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Conferência de Imprensa</w:t>
            </w:r>
          </w:p>
        </w:tc>
        <w:tc>
          <w:tcPr>
            <w:tcW w:w="3443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65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  <w:tcBorders>
              <w:top w:val="dotted" w:sz="4" w:space="0" w:color="auto"/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44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659"/>
        </w:trPr>
        <w:tc>
          <w:tcPr>
            <w:tcW w:w="13783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lastRenderedPageBreak/>
              <w:t>29 DE MARÇO DE 2013</w:t>
            </w:r>
          </w:p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630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08H00 – 11H00</w:t>
            </w: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Visita a locais de Interesse Turístico da Cidade de Maputo (Museu da História Natural, Paroquia Santo António da Polana, Feira de Artesanato e </w:t>
            </w:r>
            <w:proofErr w:type="spellStart"/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Mafalala</w:t>
            </w:r>
            <w:proofErr w:type="spellEnd"/>
          </w:p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44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numPr>
                <w:ilvl w:val="0"/>
                <w:numId w:val="1"/>
              </w:numPr>
              <w:ind w:left="0"/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 xml:space="preserve">Cidade de Maputo </w:t>
            </w:r>
          </w:p>
        </w:tc>
      </w:tr>
      <w:tr w:rsidR="005A6A07" w:rsidRPr="005E3CA3" w:rsidTr="005E1B39">
        <w:trPr>
          <w:trHeight w:val="465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11H30-12H00</w:t>
            </w: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Partida para Catembe</w:t>
            </w:r>
          </w:p>
        </w:tc>
        <w:tc>
          <w:tcPr>
            <w:tcW w:w="3443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numPr>
                <w:ilvl w:val="0"/>
                <w:numId w:val="1"/>
              </w:numPr>
              <w:ind w:left="0"/>
              <w:rPr>
                <w:color w:val="000000"/>
                <w:lang w:val="pt-PT"/>
              </w:rPr>
            </w:pPr>
            <w:r w:rsidRPr="005E3CA3">
              <w:rPr>
                <w:color w:val="000000"/>
                <w:lang w:val="pt-PT"/>
              </w:rPr>
              <w:t xml:space="preserve">Catembe </w:t>
            </w:r>
          </w:p>
        </w:tc>
      </w:tr>
      <w:tr w:rsidR="005A6A07" w:rsidRPr="005E3CA3" w:rsidTr="005E1B39">
        <w:trPr>
          <w:trHeight w:val="465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12H00-15H00</w:t>
            </w: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Almoço na Catembe </w:t>
            </w:r>
          </w:p>
        </w:tc>
        <w:tc>
          <w:tcPr>
            <w:tcW w:w="344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65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16H00</w:t>
            </w: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Regresso para Cidade de Maputo </w:t>
            </w:r>
          </w:p>
        </w:tc>
        <w:tc>
          <w:tcPr>
            <w:tcW w:w="3443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65"/>
        </w:trPr>
        <w:tc>
          <w:tcPr>
            <w:tcW w:w="13783" w:type="dxa"/>
            <w:gridSpan w:val="4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5A6A07" w:rsidRPr="005E3CA3" w:rsidRDefault="005A6A07" w:rsidP="005E1B3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30 DE MARÇO DE 2013</w:t>
            </w:r>
          </w:p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  <w:tr w:rsidR="005A6A07" w:rsidRPr="005E3CA3" w:rsidTr="005E1B39">
        <w:trPr>
          <w:trHeight w:val="465"/>
        </w:trPr>
        <w:tc>
          <w:tcPr>
            <w:tcW w:w="1980" w:type="dxa"/>
            <w:vAlign w:val="center"/>
          </w:tcPr>
          <w:p w:rsidR="005A6A07" w:rsidRPr="005E3CA3" w:rsidRDefault="005A6A07" w:rsidP="005E1B39">
            <w:pPr>
              <w:pStyle w:val="ListParagraph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8360" w:type="dxa"/>
            <w:tcBorders>
              <w:bottom w:val="dotted" w:sz="4" w:space="0" w:color="auto"/>
            </w:tcBorders>
          </w:tcPr>
          <w:p w:rsidR="005A6A07" w:rsidRPr="005E3CA3" w:rsidRDefault="005A6A07" w:rsidP="005E1B39">
            <w:pPr>
              <w:pStyle w:val="ListParagraph1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</w:pPr>
            <w:r w:rsidRPr="005E3CA3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Regresso das Delegações</w:t>
            </w:r>
          </w:p>
        </w:tc>
        <w:tc>
          <w:tcPr>
            <w:tcW w:w="344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A6A07" w:rsidRPr="005E3CA3" w:rsidRDefault="005A6A07" w:rsidP="005E1B39">
            <w:pPr>
              <w:rPr>
                <w:color w:val="000000"/>
                <w:lang w:val="pt-PT"/>
              </w:rPr>
            </w:pPr>
          </w:p>
        </w:tc>
      </w:tr>
    </w:tbl>
    <w:p w:rsidR="005A6A07" w:rsidRPr="005E3CA3" w:rsidRDefault="005A6A07" w:rsidP="005A6A07">
      <w:pPr>
        <w:rPr>
          <w:b/>
          <w:color w:val="000000"/>
          <w:lang w:val="pt-PT"/>
        </w:rPr>
      </w:pPr>
    </w:p>
    <w:p w:rsidR="005A6A07" w:rsidRPr="005E3CA3" w:rsidRDefault="005A6A07" w:rsidP="005A6A07">
      <w:pPr>
        <w:jc w:val="center"/>
        <w:rPr>
          <w:b/>
          <w:color w:val="000000"/>
          <w:lang w:val="pt-PT"/>
        </w:rPr>
      </w:pPr>
    </w:p>
    <w:p w:rsidR="005A6A07" w:rsidRPr="005E3CA3" w:rsidRDefault="005A6A07" w:rsidP="005A6A07">
      <w:pPr>
        <w:jc w:val="center"/>
        <w:rPr>
          <w:b/>
          <w:color w:val="000000"/>
          <w:lang w:val="pt-PT"/>
        </w:rPr>
      </w:pPr>
    </w:p>
    <w:p w:rsidR="005A6A07" w:rsidRPr="005E3CA3" w:rsidRDefault="005A6A07" w:rsidP="005A6A07">
      <w:pPr>
        <w:jc w:val="center"/>
        <w:rPr>
          <w:b/>
          <w:color w:val="000000"/>
          <w:lang w:val="pt-PT"/>
        </w:rPr>
      </w:pPr>
      <w:r w:rsidRPr="005E3CA3">
        <w:rPr>
          <w:b/>
          <w:color w:val="000000"/>
          <w:lang w:val="pt-PT"/>
        </w:rPr>
        <w:t>Maputo, Fevereiro de 2013</w:t>
      </w:r>
    </w:p>
    <w:p w:rsidR="005A6A07" w:rsidRPr="005E3CA3" w:rsidRDefault="005A6A07" w:rsidP="005A6A07">
      <w:pPr>
        <w:rPr>
          <w:b/>
          <w:color w:val="000000"/>
          <w:lang w:val="pt-PT"/>
        </w:rPr>
      </w:pPr>
    </w:p>
    <w:p w:rsidR="005A6A07" w:rsidRPr="00F77485" w:rsidRDefault="005A6A07" w:rsidP="005A6A07">
      <w:pPr>
        <w:rPr>
          <w:rFonts w:ascii="Arial" w:hAnsi="Arial" w:cs="Arial"/>
          <w:color w:val="000000"/>
          <w:lang w:val="pt-PT"/>
        </w:rPr>
      </w:pPr>
    </w:p>
    <w:p w:rsidR="005A6A07" w:rsidRPr="00524996" w:rsidRDefault="005A6A07" w:rsidP="005A6A07">
      <w:pPr>
        <w:jc w:val="both"/>
        <w:rPr>
          <w:b/>
          <w:lang w:val="pt-PT"/>
        </w:rPr>
      </w:pPr>
    </w:p>
    <w:p w:rsidR="005A6A07" w:rsidRDefault="005A6A07" w:rsidP="005A6A07">
      <w:pPr>
        <w:rPr>
          <w:lang w:val="pt-PT"/>
        </w:rPr>
      </w:pPr>
    </w:p>
    <w:p w:rsidR="005A6A07" w:rsidRDefault="005A6A07" w:rsidP="005A6A07">
      <w:pPr>
        <w:rPr>
          <w:lang w:val="pt-PT"/>
        </w:rPr>
        <w:sectPr w:rsidR="005A6A07" w:rsidSect="00A90F7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A6A07" w:rsidRDefault="005A6A07" w:rsidP="005A6A07">
      <w:pPr>
        <w:rPr>
          <w:lang w:val="pt-PT"/>
        </w:rPr>
      </w:pPr>
    </w:p>
    <w:p w:rsidR="00A56231" w:rsidRDefault="00A56231"/>
    <w:sectPr w:rsidR="00A56231" w:rsidSect="00A9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2370C"/>
    <w:multiLevelType w:val="hybridMultilevel"/>
    <w:tmpl w:val="3AFC4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2445412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B7D7D"/>
    <w:multiLevelType w:val="hybridMultilevel"/>
    <w:tmpl w:val="4E92AF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C460E3"/>
    <w:multiLevelType w:val="hybridMultilevel"/>
    <w:tmpl w:val="78D2A26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CB2153"/>
    <w:multiLevelType w:val="hybridMultilevel"/>
    <w:tmpl w:val="023C0B12"/>
    <w:lvl w:ilvl="0" w:tplc="B34A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A07"/>
    <w:rsid w:val="005A6A07"/>
    <w:rsid w:val="00A5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A6A07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07"/>
    <w:rPr>
      <w:rFonts w:ascii="Tahoma" w:eastAsia="Times New Roman" w:hAnsi="Tahoma" w:cs="Tahoma"/>
      <w:noProof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2013-02-14T12:32:00Z</dcterms:created>
  <dcterms:modified xsi:type="dcterms:W3CDTF">2013-02-14T12:33:00Z</dcterms:modified>
</cp:coreProperties>
</file>