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35" w:rsidRDefault="00FC5235" w:rsidP="00320585">
      <w:pPr>
        <w:pStyle w:val="Ttulo3"/>
        <w:jc w:val="center"/>
        <w:rPr>
          <w:b/>
          <w:sz w:val="26"/>
          <w:szCs w:val="26"/>
        </w:rPr>
      </w:pPr>
    </w:p>
    <w:p w:rsidR="00902311" w:rsidRPr="00902311" w:rsidRDefault="00902311" w:rsidP="00902311"/>
    <w:p w:rsidR="00320585" w:rsidRPr="009E12B5" w:rsidRDefault="00320585" w:rsidP="00320585">
      <w:pPr>
        <w:pStyle w:val="Ttulo3"/>
        <w:jc w:val="center"/>
        <w:rPr>
          <w:b/>
          <w:sz w:val="26"/>
          <w:szCs w:val="26"/>
        </w:rPr>
      </w:pPr>
      <w:r w:rsidRPr="009E12B5">
        <w:rPr>
          <w:b/>
          <w:sz w:val="26"/>
          <w:szCs w:val="26"/>
        </w:rPr>
        <w:t>XX REUNIÃO ORDINÁRIA DO CONSELHO DE MINISTROS</w:t>
      </w:r>
    </w:p>
    <w:p w:rsidR="00320585" w:rsidRPr="009E12B5" w:rsidRDefault="00320585" w:rsidP="00320585">
      <w:pPr>
        <w:pStyle w:val="Ttulo3"/>
        <w:jc w:val="center"/>
        <w:rPr>
          <w:rFonts w:eastAsia="Arial Unicode MS"/>
          <w:b/>
          <w:sz w:val="26"/>
          <w:szCs w:val="26"/>
        </w:rPr>
      </w:pPr>
      <w:r w:rsidRPr="009E12B5">
        <w:rPr>
          <w:b/>
          <w:sz w:val="26"/>
          <w:szCs w:val="26"/>
        </w:rPr>
        <w:t>DA COMUNIDADE DOS PAÍSES DE LÍNGUA PORTUGUESA</w:t>
      </w:r>
    </w:p>
    <w:p w:rsidR="00320585" w:rsidRDefault="00320585" w:rsidP="00320585">
      <w:pPr>
        <w:pStyle w:val="Ttulo"/>
        <w:rPr>
          <w:rFonts w:ascii="Book Antiqua" w:hAnsi="Book Antiqua"/>
          <w:sz w:val="8"/>
          <w:szCs w:val="8"/>
        </w:rPr>
      </w:pPr>
    </w:p>
    <w:p w:rsidR="00320585" w:rsidRDefault="00320585" w:rsidP="00320585">
      <w:pPr>
        <w:pStyle w:val="Ttulo"/>
        <w:rPr>
          <w:rFonts w:ascii="Book Antiqua" w:hAnsi="Book Antiqua"/>
        </w:rPr>
      </w:pPr>
      <w:r>
        <w:rPr>
          <w:rFonts w:ascii="Book Antiqua" w:hAnsi="Book Antiqua"/>
        </w:rPr>
        <w:t xml:space="preserve">Díli, </w:t>
      </w:r>
      <w:r w:rsidRPr="00FF6E83">
        <w:rPr>
          <w:rFonts w:ascii="Book Antiqua" w:hAnsi="Book Antiqua"/>
        </w:rPr>
        <w:t>2</w:t>
      </w:r>
      <w:r w:rsidR="00F4406C">
        <w:rPr>
          <w:rFonts w:ascii="Book Antiqua" w:hAnsi="Book Antiqua"/>
        </w:rPr>
        <w:t xml:space="preserve">4 </w:t>
      </w:r>
      <w:r w:rsidRPr="00FF6E83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e </w:t>
      </w:r>
      <w:r w:rsidR="00B9188B">
        <w:rPr>
          <w:rFonts w:ascii="Book Antiqua" w:hAnsi="Book Antiqua"/>
        </w:rPr>
        <w:t>j</w:t>
      </w:r>
      <w:r>
        <w:rPr>
          <w:rFonts w:ascii="Book Antiqua" w:hAnsi="Book Antiqua"/>
        </w:rPr>
        <w:t>ulho de 201</w:t>
      </w:r>
      <w:r w:rsidR="00F4406C">
        <w:rPr>
          <w:rFonts w:ascii="Book Antiqua" w:hAnsi="Book Antiqua"/>
        </w:rPr>
        <w:t>5</w:t>
      </w:r>
    </w:p>
    <w:p w:rsidR="000B6904" w:rsidRPr="00B257D9" w:rsidRDefault="000B6904" w:rsidP="000B6904">
      <w:pPr>
        <w:pStyle w:val="Ttulo1"/>
        <w:rPr>
          <w:rFonts w:ascii="Book Antiqua" w:hAnsi="Book Antiqua"/>
          <w:sz w:val="24"/>
          <w:szCs w:val="24"/>
        </w:rPr>
      </w:pPr>
    </w:p>
    <w:p w:rsidR="000B6904" w:rsidRPr="00B257D9" w:rsidRDefault="000B6904" w:rsidP="000B6904">
      <w:pPr>
        <w:pStyle w:val="Ttulo1"/>
        <w:rPr>
          <w:rFonts w:ascii="Book Antiqua" w:hAnsi="Book Antiqua"/>
          <w:sz w:val="24"/>
          <w:szCs w:val="24"/>
        </w:rPr>
      </w:pPr>
    </w:p>
    <w:p w:rsidR="00C5492C" w:rsidRPr="00FA20CF" w:rsidRDefault="00C5492C" w:rsidP="000B6904">
      <w:pPr>
        <w:pStyle w:val="Ttulo1"/>
        <w:rPr>
          <w:rFonts w:ascii="Book Antiqua" w:hAnsi="Book Antiqua"/>
          <w:sz w:val="24"/>
          <w:szCs w:val="24"/>
        </w:rPr>
      </w:pPr>
      <w:r w:rsidRPr="00FA20CF">
        <w:rPr>
          <w:rFonts w:ascii="Book Antiqua" w:hAnsi="Book Antiqua"/>
          <w:sz w:val="24"/>
          <w:szCs w:val="24"/>
        </w:rPr>
        <w:t xml:space="preserve">Resolução </w:t>
      </w:r>
      <w:r w:rsidR="009E2F26">
        <w:rPr>
          <w:rFonts w:ascii="Book Antiqua" w:hAnsi="Book Antiqua"/>
          <w:sz w:val="24"/>
          <w:szCs w:val="24"/>
        </w:rPr>
        <w:t xml:space="preserve">sobre </w:t>
      </w:r>
      <w:r w:rsidR="009478B1">
        <w:rPr>
          <w:rFonts w:ascii="Book Antiqua" w:hAnsi="Book Antiqua"/>
          <w:sz w:val="24"/>
          <w:szCs w:val="24"/>
        </w:rPr>
        <w:t xml:space="preserve">o Orçamento de Funcionamento do Secretariado Executivo da CPLP para o </w:t>
      </w:r>
      <w:r w:rsidR="001E62E7" w:rsidRPr="00FA20CF">
        <w:rPr>
          <w:rFonts w:ascii="Book Antiqua" w:hAnsi="Book Antiqua"/>
          <w:sz w:val="24"/>
          <w:szCs w:val="24"/>
        </w:rPr>
        <w:t xml:space="preserve">ano de </w:t>
      </w:r>
      <w:r w:rsidR="00B9188B" w:rsidRPr="00FA20CF">
        <w:rPr>
          <w:rFonts w:ascii="Book Antiqua" w:hAnsi="Book Antiqua"/>
          <w:sz w:val="24"/>
          <w:szCs w:val="24"/>
        </w:rPr>
        <w:t>201</w:t>
      </w:r>
      <w:r w:rsidR="001F4873">
        <w:rPr>
          <w:rFonts w:ascii="Book Antiqua" w:hAnsi="Book Antiqua"/>
          <w:sz w:val="24"/>
          <w:szCs w:val="24"/>
        </w:rPr>
        <w:t>6</w:t>
      </w:r>
    </w:p>
    <w:p w:rsidR="006404B0" w:rsidRDefault="006404B0" w:rsidP="006404B0">
      <w:pPr>
        <w:pStyle w:val="Corpodetexto"/>
        <w:jc w:val="left"/>
        <w:rPr>
          <w:rFonts w:ascii="Book Antiqua" w:hAnsi="Book Antiqua"/>
          <w:b/>
          <w:sz w:val="24"/>
        </w:rPr>
      </w:pPr>
    </w:p>
    <w:p w:rsidR="00794A8E" w:rsidRDefault="00794A8E" w:rsidP="006404B0">
      <w:pPr>
        <w:pStyle w:val="Corpodetexto"/>
        <w:jc w:val="left"/>
        <w:rPr>
          <w:rFonts w:ascii="Book Antiqua" w:hAnsi="Book Antiqua"/>
          <w:b/>
          <w:sz w:val="24"/>
        </w:rPr>
      </w:pPr>
    </w:p>
    <w:p w:rsidR="006A28EC" w:rsidRDefault="000B6904" w:rsidP="002851DA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0B6904"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em </w:t>
      </w:r>
      <w:r w:rsidR="00C93B8D">
        <w:rPr>
          <w:rFonts w:ascii="Book Antiqua" w:hAnsi="Book Antiqua"/>
          <w:sz w:val="24"/>
          <w:szCs w:val="24"/>
        </w:rPr>
        <w:t>Díli</w:t>
      </w:r>
      <w:r w:rsidRPr="000B6904">
        <w:rPr>
          <w:rFonts w:ascii="Book Antiqua" w:hAnsi="Book Antiqua"/>
          <w:sz w:val="24"/>
          <w:szCs w:val="24"/>
        </w:rPr>
        <w:t>, na sua XX Reunião Ordinária, no dia 2</w:t>
      </w:r>
      <w:r w:rsidR="004E0444">
        <w:rPr>
          <w:rFonts w:ascii="Book Antiqua" w:hAnsi="Book Antiqua"/>
          <w:sz w:val="24"/>
          <w:szCs w:val="24"/>
        </w:rPr>
        <w:t xml:space="preserve">4 </w:t>
      </w:r>
      <w:r w:rsidRPr="000B6904">
        <w:rPr>
          <w:rFonts w:ascii="Book Antiqua" w:hAnsi="Book Antiqua"/>
          <w:sz w:val="24"/>
          <w:szCs w:val="24"/>
        </w:rPr>
        <w:t xml:space="preserve">de </w:t>
      </w:r>
      <w:r w:rsidR="007634C9">
        <w:rPr>
          <w:rFonts w:ascii="Book Antiqua" w:hAnsi="Book Antiqua"/>
          <w:sz w:val="24"/>
          <w:szCs w:val="24"/>
        </w:rPr>
        <w:t>j</w:t>
      </w:r>
      <w:r w:rsidRPr="000B6904">
        <w:rPr>
          <w:rFonts w:ascii="Book Antiqua" w:hAnsi="Book Antiqua"/>
          <w:sz w:val="24"/>
          <w:szCs w:val="24"/>
        </w:rPr>
        <w:t>ulho de 201</w:t>
      </w:r>
      <w:r w:rsidR="004E0444">
        <w:rPr>
          <w:rFonts w:ascii="Book Antiqua" w:hAnsi="Book Antiqua"/>
          <w:sz w:val="24"/>
          <w:szCs w:val="24"/>
        </w:rPr>
        <w:t>5</w:t>
      </w:r>
      <w:r w:rsidRPr="000B6904">
        <w:rPr>
          <w:rFonts w:ascii="Book Antiqua" w:hAnsi="Book Antiqua"/>
          <w:sz w:val="24"/>
          <w:szCs w:val="24"/>
        </w:rPr>
        <w:t>;</w:t>
      </w:r>
    </w:p>
    <w:p w:rsidR="000B6904" w:rsidRPr="00737659" w:rsidRDefault="000B6904" w:rsidP="00DE33C2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FF1483" w:rsidRDefault="00313BC7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  <w:r w:rsidRPr="00862B80">
        <w:rPr>
          <w:rFonts w:ascii="Book Antiqua" w:hAnsi="Book Antiqua"/>
          <w:i/>
          <w:sz w:val="24"/>
          <w:szCs w:val="24"/>
        </w:rPr>
        <w:t>Tendo apreciado</w:t>
      </w:r>
      <w:r w:rsidRPr="00B1248D">
        <w:rPr>
          <w:rFonts w:ascii="Book Antiqua" w:hAnsi="Book Antiqua"/>
          <w:sz w:val="24"/>
          <w:szCs w:val="24"/>
        </w:rPr>
        <w:t xml:space="preserve"> o Orçamento de Funcionamento do Secretariado Executivo </w:t>
      </w:r>
      <w:r>
        <w:rPr>
          <w:rFonts w:ascii="Book Antiqua" w:hAnsi="Book Antiqua"/>
          <w:sz w:val="24"/>
          <w:szCs w:val="24"/>
        </w:rPr>
        <w:t xml:space="preserve">da CPLP </w:t>
      </w:r>
      <w:r w:rsidRPr="00B1248D">
        <w:rPr>
          <w:rFonts w:ascii="Book Antiqua" w:hAnsi="Book Antiqua"/>
          <w:sz w:val="24"/>
          <w:szCs w:val="24"/>
        </w:rPr>
        <w:t xml:space="preserve">para o </w:t>
      </w:r>
      <w:r w:rsidR="007F1D63">
        <w:rPr>
          <w:rFonts w:ascii="Book Antiqua" w:hAnsi="Book Antiqua"/>
          <w:sz w:val="24"/>
          <w:szCs w:val="24"/>
        </w:rPr>
        <w:t>ano</w:t>
      </w:r>
      <w:r w:rsidRPr="00B1248D">
        <w:rPr>
          <w:rFonts w:ascii="Book Antiqua" w:hAnsi="Book Antiqua"/>
          <w:sz w:val="24"/>
          <w:szCs w:val="24"/>
        </w:rPr>
        <w:t xml:space="preserve"> de 20</w:t>
      </w:r>
      <w:r>
        <w:rPr>
          <w:rFonts w:ascii="Book Antiqua" w:hAnsi="Book Antiqua"/>
          <w:sz w:val="24"/>
          <w:szCs w:val="24"/>
        </w:rPr>
        <w:t>1</w:t>
      </w:r>
      <w:r w:rsidR="00F0136B">
        <w:rPr>
          <w:rFonts w:ascii="Book Antiqua" w:hAnsi="Book Antiqua"/>
          <w:sz w:val="24"/>
          <w:szCs w:val="24"/>
        </w:rPr>
        <w:t>6</w:t>
      </w:r>
      <w:r w:rsidRPr="00B1248D">
        <w:rPr>
          <w:rFonts w:ascii="Book Antiqua" w:hAnsi="Book Antiqua"/>
          <w:sz w:val="24"/>
          <w:szCs w:val="24"/>
        </w:rPr>
        <w:t xml:space="preserve">, aprovado </w:t>
      </w:r>
      <w:r w:rsidRPr="00B1248D">
        <w:rPr>
          <w:rFonts w:ascii="Book Antiqua" w:hAnsi="Book Antiqua"/>
          <w:i/>
          <w:sz w:val="24"/>
          <w:szCs w:val="24"/>
        </w:rPr>
        <w:t xml:space="preserve">ad </w:t>
      </w:r>
      <w:proofErr w:type="spellStart"/>
      <w:r w:rsidRPr="00B1248D">
        <w:rPr>
          <w:rFonts w:ascii="Book Antiqua" w:hAnsi="Book Antiqua"/>
          <w:i/>
          <w:sz w:val="24"/>
          <w:szCs w:val="24"/>
        </w:rPr>
        <w:t>referendum</w:t>
      </w:r>
      <w:proofErr w:type="spellEnd"/>
      <w:r w:rsidR="00580D6C">
        <w:rPr>
          <w:rFonts w:ascii="Book Antiqua" w:hAnsi="Book Antiqua"/>
          <w:i/>
          <w:sz w:val="24"/>
          <w:szCs w:val="24"/>
        </w:rPr>
        <w:t xml:space="preserve"> </w:t>
      </w:r>
      <w:r w:rsidRPr="00B03247">
        <w:rPr>
          <w:rFonts w:ascii="Book Antiqua" w:hAnsi="Book Antiqua"/>
          <w:sz w:val="24"/>
          <w:szCs w:val="24"/>
        </w:rPr>
        <w:t xml:space="preserve">pelo Comité de Concertação Permanente, na sua </w:t>
      </w:r>
      <w:r w:rsidR="00AA2ABB" w:rsidRPr="00580D6C">
        <w:rPr>
          <w:rFonts w:ascii="Book Antiqua" w:hAnsi="Book Antiqua"/>
          <w:sz w:val="24"/>
          <w:szCs w:val="24"/>
        </w:rPr>
        <w:t>184</w:t>
      </w:r>
      <w:r w:rsidRPr="00580D6C">
        <w:rPr>
          <w:rFonts w:ascii="Book Antiqua" w:hAnsi="Book Antiqua"/>
          <w:sz w:val="24"/>
          <w:szCs w:val="24"/>
        </w:rPr>
        <w:t>ª Reunião Ordinária</w:t>
      </w:r>
      <w:bookmarkStart w:id="0" w:name="_GoBack"/>
      <w:bookmarkEnd w:id="0"/>
      <w:r w:rsidRPr="00580D6C">
        <w:rPr>
          <w:rFonts w:ascii="Book Antiqua" w:hAnsi="Book Antiqua"/>
          <w:sz w:val="24"/>
          <w:szCs w:val="24"/>
        </w:rPr>
        <w:t>,</w:t>
      </w:r>
      <w:r w:rsidRPr="000D3CF9">
        <w:rPr>
          <w:rFonts w:ascii="Book Antiqua" w:hAnsi="Book Antiqua"/>
          <w:sz w:val="24"/>
          <w:szCs w:val="24"/>
        </w:rPr>
        <w:t xml:space="preserve"> em </w:t>
      </w:r>
      <w:r w:rsidR="00AA2ABB">
        <w:rPr>
          <w:rFonts w:ascii="Book Antiqua" w:hAnsi="Book Antiqua"/>
          <w:sz w:val="24"/>
          <w:szCs w:val="24"/>
        </w:rPr>
        <w:t>Díli</w:t>
      </w:r>
      <w:r w:rsidRPr="000D3CF9">
        <w:rPr>
          <w:rFonts w:ascii="Book Antiqua" w:hAnsi="Book Antiqua"/>
          <w:sz w:val="24"/>
          <w:szCs w:val="24"/>
        </w:rPr>
        <w:t xml:space="preserve">, no </w:t>
      </w:r>
      <w:r w:rsidRPr="00857CBD">
        <w:rPr>
          <w:rFonts w:ascii="Book Antiqua" w:hAnsi="Book Antiqua"/>
          <w:sz w:val="24"/>
          <w:szCs w:val="24"/>
        </w:rPr>
        <w:t xml:space="preserve">dia </w:t>
      </w:r>
      <w:r w:rsidR="00AA2ABB">
        <w:rPr>
          <w:rFonts w:ascii="Book Antiqua" w:hAnsi="Book Antiqua"/>
          <w:sz w:val="24"/>
          <w:szCs w:val="24"/>
        </w:rPr>
        <w:t>23</w:t>
      </w:r>
      <w:r w:rsidR="00580D6C">
        <w:rPr>
          <w:rFonts w:ascii="Book Antiqua" w:hAnsi="Book Antiqua"/>
          <w:sz w:val="24"/>
          <w:szCs w:val="24"/>
        </w:rPr>
        <w:t xml:space="preserve"> </w:t>
      </w:r>
      <w:r w:rsidRPr="000D3CF9">
        <w:rPr>
          <w:rFonts w:ascii="Book Antiqua" w:hAnsi="Book Antiqua"/>
          <w:sz w:val="24"/>
          <w:szCs w:val="24"/>
        </w:rPr>
        <w:t xml:space="preserve">de </w:t>
      </w:r>
      <w:r w:rsidR="00737659">
        <w:rPr>
          <w:rFonts w:ascii="Book Antiqua" w:hAnsi="Book Antiqua"/>
          <w:sz w:val="24"/>
          <w:szCs w:val="24"/>
        </w:rPr>
        <w:t>ju</w:t>
      </w:r>
      <w:r w:rsidR="00DF500C">
        <w:rPr>
          <w:rFonts w:ascii="Book Antiqua" w:hAnsi="Book Antiqua"/>
          <w:sz w:val="24"/>
          <w:szCs w:val="24"/>
        </w:rPr>
        <w:t>l</w:t>
      </w:r>
      <w:r w:rsidR="00737659">
        <w:rPr>
          <w:rFonts w:ascii="Book Antiqua" w:hAnsi="Book Antiqua"/>
          <w:sz w:val="24"/>
          <w:szCs w:val="24"/>
        </w:rPr>
        <w:t>h</w:t>
      </w:r>
      <w:r>
        <w:rPr>
          <w:rFonts w:ascii="Book Antiqua" w:hAnsi="Book Antiqua"/>
          <w:sz w:val="24"/>
          <w:szCs w:val="24"/>
        </w:rPr>
        <w:t xml:space="preserve">o </w:t>
      </w:r>
      <w:r w:rsidRPr="000D3CF9">
        <w:rPr>
          <w:rFonts w:ascii="Book Antiqua" w:hAnsi="Book Antiqua"/>
          <w:sz w:val="24"/>
          <w:szCs w:val="24"/>
        </w:rPr>
        <w:t>de 20</w:t>
      </w:r>
      <w:r>
        <w:rPr>
          <w:rFonts w:ascii="Book Antiqua" w:hAnsi="Book Antiqua"/>
          <w:sz w:val="24"/>
          <w:szCs w:val="24"/>
        </w:rPr>
        <w:t>15</w:t>
      </w:r>
      <w:r w:rsidRPr="000D3CF9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por força </w:t>
      </w:r>
      <w:r w:rsidRPr="00B03247">
        <w:rPr>
          <w:rFonts w:ascii="Book Antiqua" w:hAnsi="Book Antiqua"/>
          <w:sz w:val="24"/>
          <w:szCs w:val="24"/>
        </w:rPr>
        <w:t xml:space="preserve">do disposto no n.º </w:t>
      </w:r>
      <w:r w:rsidR="001C5379">
        <w:rPr>
          <w:rFonts w:ascii="Book Antiqua" w:hAnsi="Book Antiqua"/>
          <w:sz w:val="24"/>
          <w:szCs w:val="24"/>
        </w:rPr>
        <w:t>8</w:t>
      </w:r>
      <w:r w:rsidRPr="00B03247">
        <w:rPr>
          <w:rFonts w:ascii="Book Antiqua" w:hAnsi="Book Antiqua"/>
          <w:sz w:val="24"/>
          <w:szCs w:val="24"/>
        </w:rPr>
        <w:t xml:space="preserve"> do artigo </w:t>
      </w:r>
      <w:r w:rsidR="001C5379">
        <w:rPr>
          <w:rFonts w:ascii="Book Antiqua" w:hAnsi="Book Antiqua"/>
          <w:sz w:val="24"/>
          <w:szCs w:val="24"/>
        </w:rPr>
        <w:t>14</w:t>
      </w:r>
      <w:r w:rsidRPr="00B03247">
        <w:rPr>
          <w:rFonts w:ascii="Book Antiqua" w:hAnsi="Book Antiqua"/>
          <w:sz w:val="24"/>
          <w:szCs w:val="24"/>
        </w:rPr>
        <w:t>º dos Estatutos da CPLP</w:t>
      </w:r>
      <w:r>
        <w:rPr>
          <w:rFonts w:ascii="Book Antiqua" w:hAnsi="Book Antiqua"/>
          <w:sz w:val="24"/>
          <w:szCs w:val="24"/>
        </w:rPr>
        <w:t xml:space="preserve">; </w:t>
      </w:r>
    </w:p>
    <w:p w:rsidR="00FF1483" w:rsidRDefault="00FF1483" w:rsidP="002851DA">
      <w:pPr>
        <w:pStyle w:val="Corpodetexto"/>
        <w:tabs>
          <w:tab w:val="left" w:pos="8789"/>
        </w:tabs>
        <w:jc w:val="both"/>
        <w:rPr>
          <w:rFonts w:ascii="Book Antiqua" w:hAnsi="Book Antiqua"/>
          <w:sz w:val="24"/>
          <w:szCs w:val="24"/>
        </w:rPr>
      </w:pPr>
    </w:p>
    <w:p w:rsidR="00AB11AF" w:rsidRPr="00F338CC" w:rsidRDefault="00AB11AF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b/>
          <w:sz w:val="22"/>
          <w:szCs w:val="22"/>
        </w:rPr>
      </w:pPr>
    </w:p>
    <w:p w:rsidR="00C5492C" w:rsidRPr="00911EDB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b/>
          <w:sz w:val="24"/>
          <w:szCs w:val="24"/>
        </w:rPr>
      </w:pPr>
      <w:r w:rsidRPr="00911EDB">
        <w:rPr>
          <w:rFonts w:ascii="Book Antiqua" w:hAnsi="Book Antiqua"/>
          <w:b/>
          <w:sz w:val="24"/>
          <w:szCs w:val="24"/>
        </w:rPr>
        <w:t>DECIDE:</w:t>
      </w:r>
    </w:p>
    <w:p w:rsidR="00C5492C" w:rsidRPr="001C5379" w:rsidRDefault="00C5492C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</w:rPr>
      </w:pPr>
    </w:p>
    <w:p w:rsidR="008808AE" w:rsidRDefault="00FF1483" w:rsidP="008808AE">
      <w:pPr>
        <w:jc w:val="both"/>
        <w:rPr>
          <w:rFonts w:ascii="Book Antiqua" w:hAnsi="Book Antiqua"/>
          <w:sz w:val="24"/>
          <w:szCs w:val="24"/>
        </w:rPr>
      </w:pPr>
      <w:r w:rsidRPr="00FF1483">
        <w:rPr>
          <w:rFonts w:ascii="Book Antiqua" w:hAnsi="Book Antiqua"/>
          <w:i/>
          <w:sz w:val="24"/>
          <w:szCs w:val="24"/>
        </w:rPr>
        <w:t>Aprovar</w:t>
      </w:r>
      <w:r w:rsidR="00580D6C">
        <w:rPr>
          <w:rFonts w:ascii="Book Antiqua" w:hAnsi="Book Antiqua"/>
          <w:i/>
          <w:sz w:val="24"/>
          <w:szCs w:val="24"/>
        </w:rPr>
        <w:t xml:space="preserve"> </w:t>
      </w:r>
      <w:r w:rsidRPr="00FF1483">
        <w:rPr>
          <w:rFonts w:ascii="Book Antiqua" w:hAnsi="Book Antiqua"/>
          <w:sz w:val="24"/>
          <w:szCs w:val="24"/>
        </w:rPr>
        <w:t>o Orçamento de Funcionamento do Secretariado Executivo da CPLP para o ano de</w:t>
      </w:r>
      <w:r>
        <w:rPr>
          <w:rFonts w:ascii="Book Antiqua" w:hAnsi="Book Antiqua"/>
          <w:sz w:val="24"/>
          <w:szCs w:val="24"/>
        </w:rPr>
        <w:t xml:space="preserve"> 201</w:t>
      </w:r>
      <w:r w:rsidR="001F4873">
        <w:rPr>
          <w:rFonts w:ascii="Book Antiqua" w:hAnsi="Book Antiqua"/>
          <w:sz w:val="24"/>
          <w:szCs w:val="24"/>
        </w:rPr>
        <w:t>6</w:t>
      </w:r>
      <w:r w:rsidRPr="00FF1483">
        <w:rPr>
          <w:rFonts w:ascii="Book Antiqua" w:hAnsi="Book Antiqua"/>
          <w:sz w:val="24"/>
          <w:szCs w:val="24"/>
        </w:rPr>
        <w:t xml:space="preserve">, ao abrigo do disposto na alínea d) do n.º 2 do artigo 12º dos Estatutos da CPLP, no valor de </w:t>
      </w:r>
      <w:r w:rsidR="00902311">
        <w:rPr>
          <w:rFonts w:ascii="Book Antiqua" w:hAnsi="Book Antiqua"/>
          <w:sz w:val="24"/>
          <w:szCs w:val="24"/>
        </w:rPr>
        <w:t>2.734.731,15</w:t>
      </w:r>
      <w:r w:rsidRPr="00FF1483">
        <w:rPr>
          <w:rFonts w:ascii="Book Antiqua" w:hAnsi="Book Antiqua"/>
          <w:sz w:val="24"/>
          <w:szCs w:val="24"/>
        </w:rPr>
        <w:t xml:space="preserve"> EUROS, cujo financiamento será realizado por meio de contribuições dos Estados</w:t>
      </w:r>
      <w:r w:rsidR="001C5379">
        <w:rPr>
          <w:rFonts w:ascii="Book Antiqua" w:hAnsi="Book Antiqua"/>
          <w:sz w:val="24"/>
          <w:szCs w:val="24"/>
        </w:rPr>
        <w:t>-</w:t>
      </w:r>
      <w:r w:rsidRPr="00FF1483">
        <w:rPr>
          <w:rFonts w:ascii="Book Antiqua" w:hAnsi="Book Antiqua"/>
          <w:sz w:val="24"/>
          <w:szCs w:val="24"/>
        </w:rPr>
        <w:t>membros</w:t>
      </w:r>
      <w:r w:rsidR="008808AE">
        <w:rPr>
          <w:rFonts w:ascii="Book Antiqua" w:hAnsi="Book Antiqua"/>
          <w:sz w:val="24"/>
          <w:szCs w:val="24"/>
        </w:rPr>
        <w:t>, abaixo descritas:</w:t>
      </w:r>
    </w:p>
    <w:p w:rsidR="008808AE" w:rsidRDefault="008808AE" w:rsidP="008808AE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2631"/>
        <w:gridCol w:w="2711"/>
      </w:tblGrid>
      <w:tr w:rsidR="008808AE" w:rsidRPr="00A002F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both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Angola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tabs>
                <w:tab w:val="left" w:pos="1765"/>
              </w:tabs>
              <w:ind w:right="476"/>
              <w:jc w:val="right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589.291,</w:t>
            </w:r>
            <w:proofErr w:type="gramStart"/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90  EUROS</w:t>
            </w:r>
            <w:proofErr w:type="gramEnd"/>
          </w:p>
        </w:tc>
      </w:tr>
      <w:tr w:rsidR="008808AE" w:rsidRPr="00A002F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both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Brasil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right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768.453,</w:t>
            </w:r>
            <w:proofErr w:type="gramStart"/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68  EUROS</w:t>
            </w:r>
            <w:proofErr w:type="gramEnd"/>
          </w:p>
        </w:tc>
      </w:tr>
      <w:tr w:rsidR="008808AE" w:rsidRPr="00A002F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both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Cabo Verde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right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41.808,</w:t>
            </w:r>
            <w:proofErr w:type="gramStart"/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00  EUROS</w:t>
            </w:r>
            <w:proofErr w:type="gramEnd"/>
          </w:p>
        </w:tc>
      </w:tr>
      <w:tr w:rsidR="008808AE" w:rsidRPr="00A002F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both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Guiné-Bissau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right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41.808,</w:t>
            </w:r>
            <w:proofErr w:type="gramStart"/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00  EUROS</w:t>
            </w:r>
            <w:proofErr w:type="gramEnd"/>
          </w:p>
        </w:tc>
      </w:tr>
      <w:tr w:rsidR="008808AE" w:rsidRPr="00A002F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both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Guiné Equatorial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right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204.295,</w:t>
            </w:r>
            <w:proofErr w:type="gramStart"/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99  EUROS</w:t>
            </w:r>
            <w:proofErr w:type="gramEnd"/>
          </w:p>
        </w:tc>
      </w:tr>
      <w:tr w:rsidR="008808AE" w:rsidRPr="00A002F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both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Moçambique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right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252.233,</w:t>
            </w:r>
            <w:proofErr w:type="gramStart"/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70  EUROS</w:t>
            </w:r>
            <w:proofErr w:type="gramEnd"/>
          </w:p>
        </w:tc>
      </w:tr>
      <w:tr w:rsidR="008808AE" w:rsidRPr="00A002F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both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Portugal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right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590.735, </w:t>
            </w:r>
            <w:proofErr w:type="gramStart"/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89  EUROS</w:t>
            </w:r>
            <w:proofErr w:type="gramEnd"/>
          </w:p>
        </w:tc>
      </w:tr>
      <w:tr w:rsidR="008808AE" w:rsidRPr="00A002F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both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S. Tomé e Príncipe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right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41.808,</w:t>
            </w:r>
            <w:proofErr w:type="gramStart"/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00  EUROS</w:t>
            </w:r>
            <w:proofErr w:type="gramEnd"/>
          </w:p>
        </w:tc>
      </w:tr>
      <w:tr w:rsidR="008808AE" w:rsidRPr="00A002FE" w:rsidTr="008A5F7B">
        <w:trPr>
          <w:trHeight w:val="1"/>
        </w:trPr>
        <w:tc>
          <w:tcPr>
            <w:tcW w:w="263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both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Timor-Leste</w:t>
            </w:r>
          </w:p>
        </w:tc>
        <w:tc>
          <w:tcPr>
            <w:tcW w:w="2711" w:type="dxa"/>
            <w:shd w:val="clear" w:color="000000" w:fill="FFFFFF"/>
            <w:tcMar>
              <w:left w:w="108" w:type="dxa"/>
              <w:right w:w="108" w:type="dxa"/>
            </w:tcMar>
          </w:tcPr>
          <w:p w:rsidR="008808AE" w:rsidRPr="00A002FE" w:rsidRDefault="008808AE" w:rsidP="008A5F7B">
            <w:pPr>
              <w:ind w:right="476"/>
              <w:jc w:val="right"/>
              <w:rPr>
                <w:b/>
                <w:sz w:val="22"/>
                <w:szCs w:val="22"/>
              </w:rPr>
            </w:pPr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204.295,</w:t>
            </w:r>
            <w:proofErr w:type="gramStart"/>
            <w:r w:rsidRPr="00A002FE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99  EUROS</w:t>
            </w:r>
            <w:proofErr w:type="gramEnd"/>
          </w:p>
        </w:tc>
      </w:tr>
    </w:tbl>
    <w:p w:rsidR="00044FD7" w:rsidRDefault="00044FD7" w:rsidP="00C5492C">
      <w:pPr>
        <w:pStyle w:val="Corpodetexto"/>
        <w:tabs>
          <w:tab w:val="left" w:pos="8789"/>
        </w:tabs>
        <w:ind w:right="476"/>
        <w:jc w:val="both"/>
        <w:rPr>
          <w:rFonts w:ascii="Book Antiqua" w:hAnsi="Book Antiqua"/>
          <w:sz w:val="24"/>
          <w:szCs w:val="24"/>
        </w:rPr>
      </w:pPr>
    </w:p>
    <w:p w:rsidR="008808AE" w:rsidRDefault="008808AE" w:rsidP="000B6904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</w:p>
    <w:p w:rsidR="008808AE" w:rsidRDefault="008808AE" w:rsidP="000B6904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</w:p>
    <w:p w:rsidR="008808AE" w:rsidRDefault="008808AE" w:rsidP="000B6904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</w:p>
    <w:p w:rsidR="0057303E" w:rsidRDefault="000B6904" w:rsidP="000B6904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  <w:r w:rsidRPr="000B6904">
        <w:rPr>
          <w:rFonts w:ascii="Book Antiqua" w:hAnsi="Book Antiqua"/>
          <w:sz w:val="24"/>
          <w:szCs w:val="24"/>
        </w:rPr>
        <w:t>Feita em Díli, a 2</w:t>
      </w:r>
      <w:r w:rsidR="00B91FE0">
        <w:rPr>
          <w:rFonts w:ascii="Book Antiqua" w:hAnsi="Book Antiqua"/>
          <w:sz w:val="24"/>
          <w:szCs w:val="24"/>
        </w:rPr>
        <w:t xml:space="preserve">4 </w:t>
      </w:r>
      <w:r w:rsidRPr="000B6904">
        <w:rPr>
          <w:rFonts w:ascii="Book Antiqua" w:hAnsi="Book Antiqua"/>
          <w:sz w:val="24"/>
          <w:szCs w:val="24"/>
        </w:rPr>
        <w:t xml:space="preserve">de </w:t>
      </w:r>
      <w:r w:rsidR="00B9188B">
        <w:rPr>
          <w:rFonts w:ascii="Book Antiqua" w:hAnsi="Book Antiqua"/>
          <w:sz w:val="24"/>
          <w:szCs w:val="24"/>
        </w:rPr>
        <w:t>j</w:t>
      </w:r>
      <w:r w:rsidRPr="000B6904">
        <w:rPr>
          <w:rFonts w:ascii="Book Antiqua" w:hAnsi="Book Antiqua"/>
          <w:sz w:val="24"/>
          <w:szCs w:val="24"/>
        </w:rPr>
        <w:t>ulho de 201</w:t>
      </w:r>
      <w:r w:rsidR="00B91FE0">
        <w:rPr>
          <w:rFonts w:ascii="Book Antiqua" w:hAnsi="Book Antiqua"/>
          <w:sz w:val="24"/>
          <w:szCs w:val="24"/>
        </w:rPr>
        <w:t>5</w:t>
      </w:r>
    </w:p>
    <w:sectPr w:rsidR="0057303E" w:rsidSect="00667EAF">
      <w:footerReference w:type="even" r:id="rId8"/>
      <w:footerReference w:type="default" r:id="rId9"/>
      <w:pgSz w:w="11907" w:h="16839" w:code="9"/>
      <w:pgMar w:top="1701" w:right="1701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78" w:rsidRDefault="007A5B78">
      <w:r>
        <w:separator/>
      </w:r>
    </w:p>
  </w:endnote>
  <w:endnote w:type="continuationSeparator" w:id="0">
    <w:p w:rsidR="007A5B78" w:rsidRDefault="007A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0F05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77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7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7769" w:rsidRDefault="000077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00776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78" w:rsidRDefault="007A5B78">
      <w:r>
        <w:separator/>
      </w:r>
    </w:p>
  </w:footnote>
  <w:footnote w:type="continuationSeparator" w:id="0">
    <w:p w:rsidR="007A5B78" w:rsidRDefault="007A5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E1"/>
    <w:multiLevelType w:val="hybridMultilevel"/>
    <w:tmpl w:val="7ACC5F10"/>
    <w:lvl w:ilvl="0" w:tplc="75188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956F5"/>
    <w:multiLevelType w:val="hybridMultilevel"/>
    <w:tmpl w:val="D8EEAB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01F16"/>
    <w:rsid w:val="000003DF"/>
    <w:rsid w:val="00004049"/>
    <w:rsid w:val="00007769"/>
    <w:rsid w:val="00037381"/>
    <w:rsid w:val="00044FD7"/>
    <w:rsid w:val="0004590C"/>
    <w:rsid w:val="00045FA8"/>
    <w:rsid w:val="000656A9"/>
    <w:rsid w:val="00067027"/>
    <w:rsid w:val="00072C1D"/>
    <w:rsid w:val="000A7F40"/>
    <w:rsid w:val="000B50F1"/>
    <w:rsid w:val="000B6904"/>
    <w:rsid w:val="000C1782"/>
    <w:rsid w:val="000D5CEB"/>
    <w:rsid w:val="000D64A9"/>
    <w:rsid w:val="000F05A1"/>
    <w:rsid w:val="000F2993"/>
    <w:rsid w:val="000F2CC9"/>
    <w:rsid w:val="001062A7"/>
    <w:rsid w:val="00106BD6"/>
    <w:rsid w:val="00122E2F"/>
    <w:rsid w:val="001268B4"/>
    <w:rsid w:val="00133D47"/>
    <w:rsid w:val="00135D51"/>
    <w:rsid w:val="001376EB"/>
    <w:rsid w:val="001417A2"/>
    <w:rsid w:val="0014565E"/>
    <w:rsid w:val="00157109"/>
    <w:rsid w:val="00171FE5"/>
    <w:rsid w:val="00182A8A"/>
    <w:rsid w:val="001975BB"/>
    <w:rsid w:val="001A294D"/>
    <w:rsid w:val="001B3837"/>
    <w:rsid w:val="001B7AB4"/>
    <w:rsid w:val="001C413D"/>
    <w:rsid w:val="001C521C"/>
    <w:rsid w:val="001C5379"/>
    <w:rsid w:val="001D4BF8"/>
    <w:rsid w:val="001D6ED0"/>
    <w:rsid w:val="001E0E4E"/>
    <w:rsid w:val="001E62E7"/>
    <w:rsid w:val="001F39AA"/>
    <w:rsid w:val="001F4873"/>
    <w:rsid w:val="00200672"/>
    <w:rsid w:val="0020432F"/>
    <w:rsid w:val="002064F0"/>
    <w:rsid w:val="00211DFF"/>
    <w:rsid w:val="00221A56"/>
    <w:rsid w:val="00235308"/>
    <w:rsid w:val="002377E1"/>
    <w:rsid w:val="002418C0"/>
    <w:rsid w:val="0028161D"/>
    <w:rsid w:val="0028240C"/>
    <w:rsid w:val="002851DA"/>
    <w:rsid w:val="002864DD"/>
    <w:rsid w:val="002D2D41"/>
    <w:rsid w:val="002D5523"/>
    <w:rsid w:val="002D57F3"/>
    <w:rsid w:val="002E4B94"/>
    <w:rsid w:val="002F7685"/>
    <w:rsid w:val="003041EA"/>
    <w:rsid w:val="00313BC7"/>
    <w:rsid w:val="00313CA4"/>
    <w:rsid w:val="00315553"/>
    <w:rsid w:val="00320585"/>
    <w:rsid w:val="00321E3A"/>
    <w:rsid w:val="003223F3"/>
    <w:rsid w:val="00327866"/>
    <w:rsid w:val="00342576"/>
    <w:rsid w:val="00357E66"/>
    <w:rsid w:val="00385D49"/>
    <w:rsid w:val="003911F6"/>
    <w:rsid w:val="003946B6"/>
    <w:rsid w:val="00396643"/>
    <w:rsid w:val="003A1703"/>
    <w:rsid w:val="003B2163"/>
    <w:rsid w:val="003B3241"/>
    <w:rsid w:val="003B73E0"/>
    <w:rsid w:val="003D489B"/>
    <w:rsid w:val="003E5FC0"/>
    <w:rsid w:val="003F28DF"/>
    <w:rsid w:val="003F523C"/>
    <w:rsid w:val="00405F60"/>
    <w:rsid w:val="004133C1"/>
    <w:rsid w:val="00417ADD"/>
    <w:rsid w:val="00420B56"/>
    <w:rsid w:val="00420B70"/>
    <w:rsid w:val="00434B4D"/>
    <w:rsid w:val="0045009A"/>
    <w:rsid w:val="00451F38"/>
    <w:rsid w:val="00455B72"/>
    <w:rsid w:val="00462C65"/>
    <w:rsid w:val="004649D6"/>
    <w:rsid w:val="004723B3"/>
    <w:rsid w:val="00486087"/>
    <w:rsid w:val="00490013"/>
    <w:rsid w:val="004B306A"/>
    <w:rsid w:val="004B3C0F"/>
    <w:rsid w:val="004B6F41"/>
    <w:rsid w:val="004C5E87"/>
    <w:rsid w:val="004E0444"/>
    <w:rsid w:val="004F1451"/>
    <w:rsid w:val="00500017"/>
    <w:rsid w:val="0050464E"/>
    <w:rsid w:val="00510E5C"/>
    <w:rsid w:val="00512996"/>
    <w:rsid w:val="0051522F"/>
    <w:rsid w:val="00521695"/>
    <w:rsid w:val="0052339F"/>
    <w:rsid w:val="00526610"/>
    <w:rsid w:val="00530249"/>
    <w:rsid w:val="0053288A"/>
    <w:rsid w:val="00536232"/>
    <w:rsid w:val="0054771D"/>
    <w:rsid w:val="00557420"/>
    <w:rsid w:val="0056372B"/>
    <w:rsid w:val="00565EAD"/>
    <w:rsid w:val="0057303E"/>
    <w:rsid w:val="00580D6C"/>
    <w:rsid w:val="005844BF"/>
    <w:rsid w:val="00593784"/>
    <w:rsid w:val="005A083C"/>
    <w:rsid w:val="005B1B90"/>
    <w:rsid w:val="005B1BBC"/>
    <w:rsid w:val="005B2A3F"/>
    <w:rsid w:val="005B3333"/>
    <w:rsid w:val="005B711E"/>
    <w:rsid w:val="005C4AEA"/>
    <w:rsid w:val="005D6EDA"/>
    <w:rsid w:val="005D730E"/>
    <w:rsid w:val="005E22D1"/>
    <w:rsid w:val="005E389D"/>
    <w:rsid w:val="00603A94"/>
    <w:rsid w:val="00616E2B"/>
    <w:rsid w:val="006246B7"/>
    <w:rsid w:val="006364E1"/>
    <w:rsid w:val="006404B0"/>
    <w:rsid w:val="00646844"/>
    <w:rsid w:val="0065129B"/>
    <w:rsid w:val="00663D29"/>
    <w:rsid w:val="00667EAF"/>
    <w:rsid w:val="00671C60"/>
    <w:rsid w:val="00677343"/>
    <w:rsid w:val="0068580E"/>
    <w:rsid w:val="00687F2C"/>
    <w:rsid w:val="00692614"/>
    <w:rsid w:val="006A1A01"/>
    <w:rsid w:val="006A28EC"/>
    <w:rsid w:val="006A4B02"/>
    <w:rsid w:val="006B5E6D"/>
    <w:rsid w:val="006C77B6"/>
    <w:rsid w:val="006D08C5"/>
    <w:rsid w:val="006D0BDF"/>
    <w:rsid w:val="006E1342"/>
    <w:rsid w:val="006E27CB"/>
    <w:rsid w:val="006E500F"/>
    <w:rsid w:val="00702305"/>
    <w:rsid w:val="007106C8"/>
    <w:rsid w:val="00722BF6"/>
    <w:rsid w:val="00737659"/>
    <w:rsid w:val="00737B3A"/>
    <w:rsid w:val="00746C5F"/>
    <w:rsid w:val="00761FD0"/>
    <w:rsid w:val="007631F0"/>
    <w:rsid w:val="007634C9"/>
    <w:rsid w:val="00774461"/>
    <w:rsid w:val="0078033D"/>
    <w:rsid w:val="00780F0A"/>
    <w:rsid w:val="007872A4"/>
    <w:rsid w:val="00794A8E"/>
    <w:rsid w:val="00796A67"/>
    <w:rsid w:val="007A5672"/>
    <w:rsid w:val="007A5B78"/>
    <w:rsid w:val="007B098F"/>
    <w:rsid w:val="007B2BB3"/>
    <w:rsid w:val="007C1DE4"/>
    <w:rsid w:val="007D028A"/>
    <w:rsid w:val="007D5AF7"/>
    <w:rsid w:val="007E0438"/>
    <w:rsid w:val="007F1D63"/>
    <w:rsid w:val="007F6AD8"/>
    <w:rsid w:val="007F7AFB"/>
    <w:rsid w:val="007F7C6A"/>
    <w:rsid w:val="00805BF2"/>
    <w:rsid w:val="00806FBE"/>
    <w:rsid w:val="0081485A"/>
    <w:rsid w:val="00814B12"/>
    <w:rsid w:val="008474A7"/>
    <w:rsid w:val="008528B6"/>
    <w:rsid w:val="0087488F"/>
    <w:rsid w:val="008808AE"/>
    <w:rsid w:val="00884085"/>
    <w:rsid w:val="0088542B"/>
    <w:rsid w:val="008862FB"/>
    <w:rsid w:val="00886AEA"/>
    <w:rsid w:val="008B39B1"/>
    <w:rsid w:val="008E005C"/>
    <w:rsid w:val="008E0C6C"/>
    <w:rsid w:val="008E30E8"/>
    <w:rsid w:val="008F41F0"/>
    <w:rsid w:val="00902311"/>
    <w:rsid w:val="00937621"/>
    <w:rsid w:val="00940D5A"/>
    <w:rsid w:val="00942D59"/>
    <w:rsid w:val="009478B1"/>
    <w:rsid w:val="00956F71"/>
    <w:rsid w:val="009608FC"/>
    <w:rsid w:val="0097713A"/>
    <w:rsid w:val="00987533"/>
    <w:rsid w:val="00994260"/>
    <w:rsid w:val="00996CE7"/>
    <w:rsid w:val="009B7334"/>
    <w:rsid w:val="009D1D83"/>
    <w:rsid w:val="009E12B5"/>
    <w:rsid w:val="009E2F26"/>
    <w:rsid w:val="009E62DF"/>
    <w:rsid w:val="009F1087"/>
    <w:rsid w:val="009F50DB"/>
    <w:rsid w:val="00A002FE"/>
    <w:rsid w:val="00A01547"/>
    <w:rsid w:val="00A041C0"/>
    <w:rsid w:val="00A11B10"/>
    <w:rsid w:val="00A17A70"/>
    <w:rsid w:val="00A23369"/>
    <w:rsid w:val="00A23B51"/>
    <w:rsid w:val="00A26378"/>
    <w:rsid w:val="00A410FC"/>
    <w:rsid w:val="00A74C70"/>
    <w:rsid w:val="00A765A3"/>
    <w:rsid w:val="00A84C96"/>
    <w:rsid w:val="00A85B5A"/>
    <w:rsid w:val="00AA070D"/>
    <w:rsid w:val="00AA2ABB"/>
    <w:rsid w:val="00AB04E9"/>
    <w:rsid w:val="00AB11AF"/>
    <w:rsid w:val="00AB326D"/>
    <w:rsid w:val="00AB3392"/>
    <w:rsid w:val="00AB7AA6"/>
    <w:rsid w:val="00AB7FC7"/>
    <w:rsid w:val="00AC6B5C"/>
    <w:rsid w:val="00AD5E74"/>
    <w:rsid w:val="00AE2F37"/>
    <w:rsid w:val="00AF1F5F"/>
    <w:rsid w:val="00AF59D6"/>
    <w:rsid w:val="00B13857"/>
    <w:rsid w:val="00B23FF7"/>
    <w:rsid w:val="00B257D9"/>
    <w:rsid w:val="00B271B9"/>
    <w:rsid w:val="00B41D59"/>
    <w:rsid w:val="00B528D3"/>
    <w:rsid w:val="00B534EF"/>
    <w:rsid w:val="00B54BEC"/>
    <w:rsid w:val="00B56485"/>
    <w:rsid w:val="00B567C9"/>
    <w:rsid w:val="00B707FB"/>
    <w:rsid w:val="00B725BE"/>
    <w:rsid w:val="00B9188B"/>
    <w:rsid w:val="00B91FE0"/>
    <w:rsid w:val="00B94C4A"/>
    <w:rsid w:val="00BA2C51"/>
    <w:rsid w:val="00BA5D7B"/>
    <w:rsid w:val="00BB1F65"/>
    <w:rsid w:val="00BC0BC6"/>
    <w:rsid w:val="00BC4BB8"/>
    <w:rsid w:val="00BD0F48"/>
    <w:rsid w:val="00BE03FC"/>
    <w:rsid w:val="00BE7357"/>
    <w:rsid w:val="00C01AFC"/>
    <w:rsid w:val="00C06C1E"/>
    <w:rsid w:val="00C077EF"/>
    <w:rsid w:val="00C14815"/>
    <w:rsid w:val="00C17433"/>
    <w:rsid w:val="00C2235B"/>
    <w:rsid w:val="00C40E6F"/>
    <w:rsid w:val="00C5492C"/>
    <w:rsid w:val="00C57A11"/>
    <w:rsid w:val="00C62B77"/>
    <w:rsid w:val="00C6422E"/>
    <w:rsid w:val="00C64649"/>
    <w:rsid w:val="00C93B8D"/>
    <w:rsid w:val="00C94B51"/>
    <w:rsid w:val="00CB5DE8"/>
    <w:rsid w:val="00CC1555"/>
    <w:rsid w:val="00CD49F2"/>
    <w:rsid w:val="00CD69D1"/>
    <w:rsid w:val="00CE5248"/>
    <w:rsid w:val="00CF1098"/>
    <w:rsid w:val="00D00C37"/>
    <w:rsid w:val="00D01F16"/>
    <w:rsid w:val="00D10DAA"/>
    <w:rsid w:val="00D15C96"/>
    <w:rsid w:val="00D320DD"/>
    <w:rsid w:val="00D35342"/>
    <w:rsid w:val="00D4229E"/>
    <w:rsid w:val="00D56FD6"/>
    <w:rsid w:val="00D7296F"/>
    <w:rsid w:val="00D7391A"/>
    <w:rsid w:val="00D76E65"/>
    <w:rsid w:val="00D8069A"/>
    <w:rsid w:val="00D85377"/>
    <w:rsid w:val="00D90CC2"/>
    <w:rsid w:val="00D954FE"/>
    <w:rsid w:val="00DB39ED"/>
    <w:rsid w:val="00DD051D"/>
    <w:rsid w:val="00DD281F"/>
    <w:rsid w:val="00DD3304"/>
    <w:rsid w:val="00DE0631"/>
    <w:rsid w:val="00DE33C2"/>
    <w:rsid w:val="00DF082C"/>
    <w:rsid w:val="00DF36E8"/>
    <w:rsid w:val="00DF45C3"/>
    <w:rsid w:val="00DF500C"/>
    <w:rsid w:val="00E02F9F"/>
    <w:rsid w:val="00E214DB"/>
    <w:rsid w:val="00E30F9B"/>
    <w:rsid w:val="00E3220E"/>
    <w:rsid w:val="00E326C3"/>
    <w:rsid w:val="00E3590C"/>
    <w:rsid w:val="00E44E13"/>
    <w:rsid w:val="00E63429"/>
    <w:rsid w:val="00E65553"/>
    <w:rsid w:val="00E828AB"/>
    <w:rsid w:val="00E84FB3"/>
    <w:rsid w:val="00E966A3"/>
    <w:rsid w:val="00E973E8"/>
    <w:rsid w:val="00E97D84"/>
    <w:rsid w:val="00EA2D71"/>
    <w:rsid w:val="00EA3AFF"/>
    <w:rsid w:val="00EB3688"/>
    <w:rsid w:val="00EC3950"/>
    <w:rsid w:val="00EC70C2"/>
    <w:rsid w:val="00EE068D"/>
    <w:rsid w:val="00EE2138"/>
    <w:rsid w:val="00EF3B71"/>
    <w:rsid w:val="00F0136B"/>
    <w:rsid w:val="00F04BC9"/>
    <w:rsid w:val="00F111A6"/>
    <w:rsid w:val="00F1233E"/>
    <w:rsid w:val="00F27278"/>
    <w:rsid w:val="00F272A7"/>
    <w:rsid w:val="00F338CC"/>
    <w:rsid w:val="00F400C1"/>
    <w:rsid w:val="00F4406C"/>
    <w:rsid w:val="00F5246F"/>
    <w:rsid w:val="00F74CF4"/>
    <w:rsid w:val="00F76AB4"/>
    <w:rsid w:val="00F94C8F"/>
    <w:rsid w:val="00F963C6"/>
    <w:rsid w:val="00FA20CF"/>
    <w:rsid w:val="00FA732D"/>
    <w:rsid w:val="00FB06BB"/>
    <w:rsid w:val="00FB274E"/>
    <w:rsid w:val="00FC5235"/>
    <w:rsid w:val="00FE71BE"/>
    <w:rsid w:val="00FF1483"/>
    <w:rsid w:val="00FF5E35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Ttulo1">
    <w:name w:val="heading 1"/>
    <w:basedOn w:val="Normal"/>
    <w:next w:val="Normal"/>
    <w:link w:val="Ttulo1Carcter"/>
    <w:qFormat/>
    <w:rsid w:val="00E6342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Ttulo4">
    <w:name w:val="heading 4"/>
    <w:basedOn w:val="Normal"/>
    <w:next w:val="Normal"/>
    <w:link w:val="Ttul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Ttul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basedOn w:val="Tipodeletrapredefinidodopargrafo"/>
    <w:link w:val="Ttulo1"/>
    <w:rsid w:val="006404B0"/>
    <w:rPr>
      <w:b/>
    </w:rPr>
  </w:style>
  <w:style w:type="character" w:customStyle="1" w:styleId="Ttulo4Carcter">
    <w:name w:val="Título 4 Carácter"/>
    <w:basedOn w:val="Tipodeletrapredefinidodopargrafo"/>
    <w:link w:val="Ttul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basedOn w:val="Tipodeletrapredefinidodopargrafo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7420"/>
  </w:style>
  <w:style w:type="character" w:customStyle="1" w:styleId="Ttulo3Carcter">
    <w:name w:val="Título 3 Carácter"/>
    <w:basedOn w:val="Tipodeletrapredefinidodopargrafo"/>
    <w:link w:val="Ttulo31"/>
    <w:uiPriority w:val="99"/>
    <w:locked/>
    <w:rsid w:val="00320585"/>
    <w:rPr>
      <w:rFonts w:ascii="Book Antiqua" w:hAnsi="Book Antiqua"/>
      <w:b/>
      <w:bCs/>
      <w:sz w:val="24"/>
      <w:lang w:val="en-GB"/>
    </w:rPr>
  </w:style>
  <w:style w:type="paragraph" w:customStyle="1" w:styleId="Ttulo31">
    <w:name w:val="Título 31"/>
    <w:basedOn w:val="Normal"/>
    <w:next w:val="Normal"/>
    <w:link w:val="Ttulo3Carcter"/>
    <w:uiPriority w:val="99"/>
    <w:qFormat/>
    <w:rsid w:val="00320585"/>
    <w:pPr>
      <w:keepNext/>
      <w:jc w:val="center"/>
      <w:outlineLvl w:val="2"/>
    </w:pPr>
    <w:rPr>
      <w:rFonts w:ascii="Book Antiqua" w:hAnsi="Book Antiqua"/>
      <w:b/>
      <w:bCs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Cabealho1">
    <w:name w:val="heading 1"/>
    <w:basedOn w:val="Normal"/>
    <w:next w:val="Normal"/>
    <w:link w:val="Cabealho1Carcter"/>
    <w:qFormat/>
    <w:rsid w:val="00E63429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rsid w:val="006404B0"/>
    <w:rPr>
      <w:b/>
    </w:rPr>
  </w:style>
  <w:style w:type="character" w:customStyle="1" w:styleId="Cabealho4Carcter">
    <w:name w:val="Cabeçalho 4 Carácter"/>
    <w:basedOn w:val="Tipodeletrapredefinidodopargrafo"/>
    <w:link w:val="Cabealh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basedOn w:val="Tipodeletrapredefinidodopargrafo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57420"/>
  </w:style>
  <w:style w:type="character" w:customStyle="1" w:styleId="Ttulo3Carcter">
    <w:name w:val="Título 3 Carácter"/>
    <w:basedOn w:val="Tipodeletrapredefinidodopargrafo"/>
    <w:link w:val="Ttulo3"/>
    <w:uiPriority w:val="99"/>
    <w:locked/>
    <w:rsid w:val="00320585"/>
    <w:rPr>
      <w:rFonts w:ascii="Book Antiqua" w:hAnsi="Book Antiqua"/>
      <w:b/>
      <w:bCs/>
      <w:sz w:val="24"/>
      <w:lang w:val="en-GB"/>
    </w:rPr>
  </w:style>
  <w:style w:type="paragraph" w:customStyle="1" w:styleId="Ttulo3">
    <w:name w:val="Título 3"/>
    <w:basedOn w:val="Normal"/>
    <w:next w:val="Normal"/>
    <w:link w:val="Ttulo3Carcter"/>
    <w:uiPriority w:val="99"/>
    <w:qFormat/>
    <w:rsid w:val="00320585"/>
    <w:pPr>
      <w:keepNext/>
      <w:jc w:val="center"/>
      <w:outlineLvl w:val="2"/>
    </w:pPr>
    <w:rPr>
      <w:rFonts w:ascii="Book Antiqua" w:hAnsi="Book Antiqua"/>
      <w:b/>
      <w:bCs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7F26-F30F-46E3-A2E8-FF9A79D7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PR/CM/03/2003</vt:lpstr>
      <vt:lpstr>PR/CM/03/2003</vt:lpstr>
    </vt:vector>
  </TitlesOfParts>
  <Company>CPLP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PR/CM/03/2003</dc:title>
  <dc:creator>Secretaria</dc:creator>
  <cp:lastModifiedBy>CPLP</cp:lastModifiedBy>
  <cp:revision>4</cp:revision>
  <cp:lastPrinted>2015-06-09T15:03:00Z</cp:lastPrinted>
  <dcterms:created xsi:type="dcterms:W3CDTF">2015-07-23T02:02:00Z</dcterms:created>
  <dcterms:modified xsi:type="dcterms:W3CDTF">2015-07-24T08:04:00Z</dcterms:modified>
</cp:coreProperties>
</file>